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B24B2" w:rsidRDefault="009B24B2">
      <w:pPr>
        <w:jc w:val="center"/>
        <w:rPr>
          <w:rFonts w:ascii="Book Antiqua" w:eastAsia="Book Antiqua" w:hAnsi="Book Antiqua" w:cs="Book Antiqua"/>
          <w:sz w:val="72"/>
          <w:szCs w:val="72"/>
        </w:rPr>
      </w:pPr>
    </w:p>
    <w:p w14:paraId="00000002" w14:textId="77777777" w:rsidR="009B24B2" w:rsidRDefault="00A80EE8">
      <w:pPr>
        <w:jc w:val="center"/>
        <w:rPr>
          <w:sz w:val="50"/>
          <w:szCs w:val="50"/>
        </w:rPr>
      </w:pPr>
      <w:r>
        <w:rPr>
          <w:sz w:val="50"/>
          <w:szCs w:val="50"/>
        </w:rPr>
        <w:t>Home Instruction Handbook</w:t>
      </w:r>
    </w:p>
    <w:p w14:paraId="00000003" w14:textId="77777777" w:rsidR="009B24B2" w:rsidRDefault="009B24B2">
      <w:pPr>
        <w:jc w:val="center"/>
        <w:rPr>
          <w:sz w:val="10"/>
          <w:szCs w:val="10"/>
        </w:rPr>
      </w:pPr>
    </w:p>
    <w:p w14:paraId="00000004" w14:textId="77777777" w:rsidR="009B24B2" w:rsidRDefault="00A80EE8">
      <w:pPr>
        <w:jc w:val="center"/>
        <w:rPr>
          <w:sz w:val="50"/>
          <w:szCs w:val="50"/>
        </w:rPr>
      </w:pPr>
      <w:r>
        <w:rPr>
          <w:sz w:val="50"/>
          <w:szCs w:val="50"/>
        </w:rPr>
        <w:t>2021-2022</w:t>
      </w:r>
    </w:p>
    <w:p w14:paraId="00000005" w14:textId="77777777" w:rsidR="009B24B2" w:rsidRDefault="009B24B2">
      <w:pPr>
        <w:jc w:val="center"/>
        <w:rPr>
          <w:sz w:val="72"/>
          <w:szCs w:val="72"/>
        </w:rPr>
      </w:pPr>
    </w:p>
    <w:p w14:paraId="00000006" w14:textId="77777777" w:rsidR="009B24B2" w:rsidRDefault="009B24B2">
      <w:pPr>
        <w:jc w:val="center"/>
        <w:rPr>
          <w:sz w:val="72"/>
          <w:szCs w:val="72"/>
        </w:rPr>
      </w:pPr>
    </w:p>
    <w:p w14:paraId="00000007" w14:textId="77777777" w:rsidR="009B24B2" w:rsidRDefault="009B24B2">
      <w:pPr>
        <w:jc w:val="center"/>
        <w:rPr>
          <w:sz w:val="40"/>
          <w:szCs w:val="40"/>
        </w:rPr>
      </w:pPr>
    </w:p>
    <w:p w14:paraId="00000008" w14:textId="77777777" w:rsidR="009B24B2" w:rsidRDefault="00A80EE8">
      <w:pPr>
        <w:jc w:val="center"/>
      </w:pPr>
      <w:r>
        <w:t xml:space="preserve">Assistant Superintendent of Student Support Services </w:t>
      </w:r>
    </w:p>
    <w:p w14:paraId="00000009" w14:textId="77777777" w:rsidR="009B24B2" w:rsidRDefault="00A80EE8">
      <w:pPr>
        <w:jc w:val="center"/>
      </w:pPr>
      <w:r>
        <w:t>Carolyn Granato</w:t>
      </w:r>
    </w:p>
    <w:p w14:paraId="0000000A" w14:textId="77777777" w:rsidR="009B24B2" w:rsidRDefault="009B24B2">
      <w:pPr>
        <w:jc w:val="center"/>
        <w:rPr>
          <w:rFonts w:ascii="Book Antiqua" w:eastAsia="Book Antiqua" w:hAnsi="Book Antiqua" w:cs="Book Antiqua"/>
          <w:sz w:val="40"/>
          <w:szCs w:val="40"/>
        </w:rPr>
      </w:pPr>
    </w:p>
    <w:p w14:paraId="0000000B" w14:textId="77777777" w:rsidR="009B24B2" w:rsidRDefault="009B24B2">
      <w:pPr>
        <w:jc w:val="center"/>
        <w:rPr>
          <w:rFonts w:ascii="Book Antiqua" w:eastAsia="Book Antiqua" w:hAnsi="Book Antiqua" w:cs="Book Antiqua"/>
          <w:sz w:val="40"/>
          <w:szCs w:val="40"/>
        </w:rPr>
      </w:pPr>
    </w:p>
    <w:p w14:paraId="0000000C" w14:textId="77777777" w:rsidR="009B24B2" w:rsidRDefault="009B24B2">
      <w:pPr>
        <w:jc w:val="center"/>
        <w:rPr>
          <w:rFonts w:ascii="Book Antiqua" w:eastAsia="Book Antiqua" w:hAnsi="Book Antiqua" w:cs="Book Antiqua"/>
          <w:sz w:val="40"/>
          <w:szCs w:val="40"/>
        </w:rPr>
      </w:pPr>
    </w:p>
    <w:p w14:paraId="0000000D" w14:textId="77777777" w:rsidR="009B24B2" w:rsidRDefault="009B24B2">
      <w:pPr>
        <w:jc w:val="center"/>
        <w:rPr>
          <w:rFonts w:ascii="Book Antiqua" w:eastAsia="Book Antiqua" w:hAnsi="Book Antiqua" w:cs="Book Antiqua"/>
          <w:sz w:val="40"/>
          <w:szCs w:val="40"/>
        </w:rPr>
      </w:pPr>
    </w:p>
    <w:p w14:paraId="0000000E" w14:textId="77777777" w:rsidR="009B24B2" w:rsidRDefault="009B24B2">
      <w:pPr>
        <w:jc w:val="center"/>
        <w:rPr>
          <w:rFonts w:ascii="Book Antiqua" w:eastAsia="Book Antiqua" w:hAnsi="Book Antiqua" w:cs="Book Antiqua"/>
          <w:sz w:val="40"/>
          <w:szCs w:val="40"/>
        </w:rPr>
      </w:pPr>
    </w:p>
    <w:p w14:paraId="0000000F" w14:textId="77777777" w:rsidR="009B24B2" w:rsidRDefault="009B24B2">
      <w:pPr>
        <w:jc w:val="center"/>
        <w:rPr>
          <w:rFonts w:ascii="Book Antiqua" w:eastAsia="Book Antiqua" w:hAnsi="Book Antiqua" w:cs="Book Antiqua"/>
          <w:sz w:val="40"/>
          <w:szCs w:val="40"/>
        </w:rPr>
      </w:pPr>
    </w:p>
    <w:p w14:paraId="00000010" w14:textId="77777777" w:rsidR="009B24B2" w:rsidRDefault="009B24B2">
      <w:pPr>
        <w:jc w:val="center"/>
        <w:rPr>
          <w:rFonts w:ascii="Book Antiqua" w:eastAsia="Book Antiqua" w:hAnsi="Book Antiqua" w:cs="Book Antiqua"/>
          <w:sz w:val="40"/>
          <w:szCs w:val="40"/>
        </w:rPr>
      </w:pPr>
    </w:p>
    <w:p w14:paraId="00000011" w14:textId="77777777" w:rsidR="009B24B2" w:rsidRDefault="009B24B2">
      <w:pPr>
        <w:jc w:val="center"/>
        <w:rPr>
          <w:rFonts w:ascii="Book Antiqua" w:eastAsia="Book Antiqua" w:hAnsi="Book Antiqua" w:cs="Book Antiqua"/>
          <w:sz w:val="40"/>
          <w:szCs w:val="40"/>
        </w:rPr>
      </w:pPr>
    </w:p>
    <w:p w14:paraId="00000012" w14:textId="77777777" w:rsidR="009B24B2" w:rsidRDefault="009B24B2">
      <w:pPr>
        <w:jc w:val="center"/>
        <w:rPr>
          <w:rFonts w:ascii="Book Antiqua" w:eastAsia="Book Antiqua" w:hAnsi="Book Antiqua" w:cs="Book Antiqua"/>
          <w:sz w:val="40"/>
          <w:szCs w:val="40"/>
        </w:rPr>
      </w:pPr>
    </w:p>
    <w:p w14:paraId="00000013" w14:textId="77777777" w:rsidR="009B24B2" w:rsidRDefault="009B24B2">
      <w:pPr>
        <w:jc w:val="center"/>
        <w:rPr>
          <w:rFonts w:ascii="Book Antiqua" w:eastAsia="Book Antiqua" w:hAnsi="Book Antiqua" w:cs="Book Antiqua"/>
          <w:sz w:val="40"/>
          <w:szCs w:val="40"/>
        </w:rPr>
      </w:pPr>
    </w:p>
    <w:p w14:paraId="00000014" w14:textId="77777777" w:rsidR="009B24B2" w:rsidRDefault="009B24B2">
      <w:pPr>
        <w:jc w:val="center"/>
        <w:rPr>
          <w:rFonts w:ascii="Book Antiqua" w:eastAsia="Book Antiqua" w:hAnsi="Book Antiqua" w:cs="Book Antiqua"/>
          <w:sz w:val="40"/>
          <w:szCs w:val="40"/>
        </w:rPr>
      </w:pPr>
    </w:p>
    <w:p w14:paraId="00000015" w14:textId="77777777" w:rsidR="009B24B2" w:rsidRDefault="009B24B2">
      <w:pPr>
        <w:jc w:val="center"/>
        <w:rPr>
          <w:rFonts w:ascii="Book Antiqua" w:eastAsia="Book Antiqua" w:hAnsi="Book Antiqua" w:cs="Book Antiqua"/>
          <w:sz w:val="40"/>
          <w:szCs w:val="40"/>
        </w:rPr>
      </w:pPr>
    </w:p>
    <w:p w14:paraId="00000016" w14:textId="77777777" w:rsidR="009B24B2" w:rsidRDefault="009B24B2">
      <w:pPr>
        <w:jc w:val="center"/>
        <w:rPr>
          <w:rFonts w:ascii="Book Antiqua" w:eastAsia="Book Antiqua" w:hAnsi="Book Antiqua" w:cs="Book Antiqua"/>
          <w:sz w:val="40"/>
          <w:szCs w:val="40"/>
        </w:rPr>
      </w:pPr>
    </w:p>
    <w:p w14:paraId="00000017" w14:textId="77777777" w:rsidR="009B24B2" w:rsidRDefault="009B24B2">
      <w:pPr>
        <w:jc w:val="center"/>
        <w:rPr>
          <w:rFonts w:ascii="Book Antiqua" w:eastAsia="Book Antiqua" w:hAnsi="Book Antiqua" w:cs="Book Antiqua"/>
        </w:rPr>
      </w:pPr>
    </w:p>
    <w:p w14:paraId="00000018" w14:textId="77777777" w:rsidR="009B24B2" w:rsidRDefault="009B24B2">
      <w:pPr>
        <w:jc w:val="center"/>
        <w:rPr>
          <w:rFonts w:ascii="Book Antiqua" w:eastAsia="Book Antiqua" w:hAnsi="Book Antiqua" w:cs="Book Antiqua"/>
        </w:rPr>
      </w:pPr>
    </w:p>
    <w:p w14:paraId="00000019" w14:textId="77777777" w:rsidR="009B24B2" w:rsidRDefault="009B24B2">
      <w:pPr>
        <w:jc w:val="center"/>
        <w:rPr>
          <w:rFonts w:ascii="Book Antiqua" w:eastAsia="Book Antiqua" w:hAnsi="Book Antiqua" w:cs="Book Antiqua"/>
        </w:rPr>
      </w:pPr>
    </w:p>
    <w:p w14:paraId="0000001A" w14:textId="77777777" w:rsidR="009B24B2" w:rsidRDefault="009B24B2">
      <w:pPr>
        <w:jc w:val="center"/>
        <w:rPr>
          <w:rFonts w:ascii="Book Antiqua" w:eastAsia="Book Antiqua" w:hAnsi="Book Antiqua" w:cs="Book Antiqua"/>
          <w:sz w:val="40"/>
          <w:szCs w:val="40"/>
        </w:rPr>
      </w:pPr>
    </w:p>
    <w:p w14:paraId="0000001B" w14:textId="77777777" w:rsidR="009B24B2" w:rsidRDefault="009B24B2">
      <w:pPr>
        <w:jc w:val="center"/>
        <w:rPr>
          <w:rFonts w:ascii="Book Antiqua" w:eastAsia="Book Antiqua" w:hAnsi="Book Antiqua" w:cs="Book Antiqua"/>
          <w:sz w:val="40"/>
          <w:szCs w:val="40"/>
        </w:rPr>
      </w:pPr>
    </w:p>
    <w:p w14:paraId="0000001C" w14:textId="77777777" w:rsidR="009B24B2" w:rsidRDefault="00A80EE8">
      <w:pPr>
        <w:jc w:val="center"/>
      </w:pPr>
      <w:r>
        <w:t>TABLE OF CONTENTS</w:t>
      </w:r>
    </w:p>
    <w:p w14:paraId="0000001D" w14:textId="77777777" w:rsidR="009B24B2" w:rsidRDefault="009B24B2"/>
    <w:p w14:paraId="0000001E" w14:textId="77777777" w:rsidR="009B24B2" w:rsidRDefault="00A80EE8">
      <w:r>
        <w:t>Introduction………………………………………………………………………...3</w:t>
      </w:r>
    </w:p>
    <w:p w14:paraId="0000001F" w14:textId="77777777" w:rsidR="009B24B2" w:rsidRDefault="00A80EE8">
      <w:r>
        <w:t>Eligibility…………………………………………………………………………...3</w:t>
      </w:r>
    </w:p>
    <w:p w14:paraId="00000020" w14:textId="77777777" w:rsidR="009B24B2" w:rsidRDefault="00A80EE8">
      <w:r>
        <w:t>Course of Study…………………………….………………………………………3-4</w:t>
      </w:r>
    </w:p>
    <w:p w14:paraId="00000021" w14:textId="77777777" w:rsidR="009B24B2" w:rsidRDefault="00A80EE8">
      <w:r>
        <w:t>Request for Home &amp; Non-Medical Instruction ….….…………………………</w:t>
      </w:r>
      <w:proofErr w:type="gramStart"/>
      <w:r>
        <w:t>…..</w:t>
      </w:r>
      <w:proofErr w:type="gramEnd"/>
      <w:r>
        <w:t>4</w:t>
      </w:r>
    </w:p>
    <w:p w14:paraId="00000022" w14:textId="77777777" w:rsidR="009B24B2" w:rsidRDefault="00A80EE8">
      <w:r>
        <w:t>Parent/Guardian Responsibilities/Online Education....…………………………….5</w:t>
      </w:r>
    </w:p>
    <w:p w14:paraId="00000023" w14:textId="77777777" w:rsidR="009B24B2" w:rsidRDefault="00A80EE8">
      <w:r>
        <w:t>The Home Instructor/Responsibilities …………………………………………</w:t>
      </w:r>
      <w:proofErr w:type="gramStart"/>
      <w:r>
        <w:t>…..</w:t>
      </w:r>
      <w:proofErr w:type="gramEnd"/>
      <w:r>
        <w:t>6</w:t>
      </w:r>
    </w:p>
    <w:p w14:paraId="00000024" w14:textId="77777777" w:rsidR="009B24B2" w:rsidRDefault="00A80EE8">
      <w:r>
        <w:t>Instructional Time……………</w:t>
      </w:r>
      <w:r>
        <w:t>…………………………………………………</w:t>
      </w:r>
      <w:proofErr w:type="gramStart"/>
      <w:r>
        <w:t>…..</w:t>
      </w:r>
      <w:proofErr w:type="gramEnd"/>
      <w:r>
        <w:t>6-7</w:t>
      </w:r>
    </w:p>
    <w:p w14:paraId="00000025" w14:textId="77777777" w:rsidR="009B24B2" w:rsidRDefault="00A80EE8">
      <w:r>
        <w:t>Concluding Home Instruction ……………………………………………………...7</w:t>
      </w:r>
    </w:p>
    <w:p w14:paraId="00000026" w14:textId="77777777" w:rsidR="009B24B2" w:rsidRDefault="00A80EE8">
      <w:r>
        <w:t>While on Home Instruction ……...………................................................................7</w:t>
      </w:r>
    </w:p>
    <w:p w14:paraId="00000027" w14:textId="77777777" w:rsidR="009B24B2" w:rsidRDefault="00A80EE8">
      <w:r>
        <w:t>COVID-19/Virtual Learning……………………………………………………</w:t>
      </w:r>
      <w:proofErr w:type="gramStart"/>
      <w:r>
        <w:t>…..</w:t>
      </w:r>
      <w:proofErr w:type="gramEnd"/>
      <w:r>
        <w:t>8</w:t>
      </w:r>
    </w:p>
    <w:p w14:paraId="00000028" w14:textId="77777777" w:rsidR="009B24B2" w:rsidRDefault="009B24B2">
      <w:pPr>
        <w:rPr>
          <w:sz w:val="40"/>
          <w:szCs w:val="40"/>
        </w:rPr>
      </w:pPr>
    </w:p>
    <w:p w14:paraId="00000029" w14:textId="77777777" w:rsidR="009B24B2" w:rsidRDefault="009B24B2">
      <w:pPr>
        <w:rPr>
          <w:sz w:val="40"/>
          <w:szCs w:val="40"/>
        </w:rPr>
      </w:pPr>
      <w:bookmarkStart w:id="0" w:name="_heading=h.gjdgxs" w:colFirst="0" w:colLast="0"/>
      <w:bookmarkEnd w:id="0"/>
    </w:p>
    <w:p w14:paraId="0000002A" w14:textId="77777777" w:rsidR="009B24B2" w:rsidRDefault="009B24B2">
      <w:pPr>
        <w:rPr>
          <w:sz w:val="40"/>
          <w:szCs w:val="40"/>
        </w:rPr>
      </w:pPr>
    </w:p>
    <w:p w14:paraId="0000002B" w14:textId="77777777" w:rsidR="009B24B2" w:rsidRDefault="00A80EE8">
      <w:r>
        <w:t>This handbook is present</w:t>
      </w:r>
      <w:r>
        <w:t>ed to the parent/guardian of a home instruction program student in an effort to ensure a smooth transition into the home instruction program, provide quality instruction, and give direction for re-entry into the regular school setting.</w:t>
      </w:r>
    </w:p>
    <w:p w14:paraId="0000002C" w14:textId="77777777" w:rsidR="009B24B2" w:rsidRDefault="009B24B2">
      <w:pPr>
        <w:rPr>
          <w:sz w:val="40"/>
          <w:szCs w:val="40"/>
        </w:rPr>
      </w:pPr>
    </w:p>
    <w:p w14:paraId="0000002D" w14:textId="77777777" w:rsidR="009B24B2" w:rsidRDefault="009B24B2">
      <w:pPr>
        <w:jc w:val="center"/>
        <w:rPr>
          <w:sz w:val="40"/>
          <w:szCs w:val="40"/>
        </w:rPr>
      </w:pPr>
    </w:p>
    <w:p w14:paraId="0000002E" w14:textId="77777777" w:rsidR="009B24B2" w:rsidRDefault="009B24B2">
      <w:pPr>
        <w:jc w:val="center"/>
        <w:rPr>
          <w:sz w:val="40"/>
          <w:szCs w:val="40"/>
        </w:rPr>
      </w:pPr>
    </w:p>
    <w:p w14:paraId="0000002F" w14:textId="77777777" w:rsidR="009B24B2" w:rsidRDefault="009B24B2">
      <w:pPr>
        <w:jc w:val="center"/>
        <w:rPr>
          <w:sz w:val="40"/>
          <w:szCs w:val="40"/>
        </w:rPr>
      </w:pPr>
    </w:p>
    <w:p w14:paraId="00000030" w14:textId="77777777" w:rsidR="009B24B2" w:rsidRDefault="009B24B2">
      <w:pPr>
        <w:jc w:val="center"/>
        <w:rPr>
          <w:sz w:val="40"/>
          <w:szCs w:val="40"/>
        </w:rPr>
      </w:pPr>
    </w:p>
    <w:p w14:paraId="00000031" w14:textId="77777777" w:rsidR="009B24B2" w:rsidRDefault="009B24B2">
      <w:pPr>
        <w:jc w:val="center"/>
        <w:rPr>
          <w:sz w:val="40"/>
          <w:szCs w:val="40"/>
        </w:rPr>
      </w:pPr>
    </w:p>
    <w:p w14:paraId="00000032" w14:textId="77777777" w:rsidR="009B24B2" w:rsidRDefault="009B24B2">
      <w:pPr>
        <w:jc w:val="center"/>
        <w:rPr>
          <w:sz w:val="40"/>
          <w:szCs w:val="40"/>
        </w:rPr>
      </w:pPr>
    </w:p>
    <w:p w14:paraId="00000033" w14:textId="77777777" w:rsidR="009B24B2" w:rsidRDefault="009B24B2">
      <w:pPr>
        <w:jc w:val="center"/>
        <w:rPr>
          <w:sz w:val="40"/>
          <w:szCs w:val="40"/>
        </w:rPr>
      </w:pPr>
    </w:p>
    <w:p w14:paraId="00000034" w14:textId="77777777" w:rsidR="009B24B2" w:rsidRDefault="009B24B2">
      <w:pPr>
        <w:jc w:val="center"/>
        <w:rPr>
          <w:sz w:val="40"/>
          <w:szCs w:val="40"/>
        </w:rPr>
      </w:pPr>
    </w:p>
    <w:p w14:paraId="00000035" w14:textId="77777777" w:rsidR="009B24B2" w:rsidRDefault="009B24B2">
      <w:pPr>
        <w:rPr>
          <w:sz w:val="40"/>
          <w:szCs w:val="40"/>
        </w:rPr>
      </w:pPr>
    </w:p>
    <w:p w14:paraId="00000036" w14:textId="77777777" w:rsidR="009B24B2" w:rsidRDefault="009B24B2">
      <w:pPr>
        <w:rPr>
          <w:sz w:val="40"/>
          <w:szCs w:val="40"/>
        </w:rPr>
      </w:pPr>
    </w:p>
    <w:p w14:paraId="00000037" w14:textId="77777777" w:rsidR="009B24B2" w:rsidRDefault="009B24B2">
      <w:pPr>
        <w:rPr>
          <w:sz w:val="40"/>
          <w:szCs w:val="40"/>
        </w:rPr>
      </w:pPr>
    </w:p>
    <w:p w14:paraId="0000003B" w14:textId="77777777" w:rsidR="009B24B2" w:rsidRDefault="009B24B2">
      <w:pPr>
        <w:rPr>
          <w:sz w:val="40"/>
          <w:szCs w:val="40"/>
        </w:rPr>
      </w:pPr>
      <w:bookmarkStart w:id="1" w:name="_GoBack"/>
      <w:bookmarkEnd w:id="1"/>
    </w:p>
    <w:p w14:paraId="0000003C" w14:textId="77777777" w:rsidR="009B24B2" w:rsidRDefault="00A80EE8">
      <w:pPr>
        <w:jc w:val="center"/>
      </w:pPr>
      <w:r>
        <w:t>INTRODUCTION</w:t>
      </w:r>
    </w:p>
    <w:p w14:paraId="0000003D" w14:textId="77777777" w:rsidR="009B24B2" w:rsidRDefault="009B24B2">
      <w:pPr>
        <w:jc w:val="center"/>
      </w:pPr>
    </w:p>
    <w:p w14:paraId="0000003E" w14:textId="77777777" w:rsidR="009B24B2" w:rsidRDefault="00A80EE8">
      <w:r>
        <w:t>Any student with a temporary illness or injury which makes attendance in regular day classes or alternative education program impossible or inadvisable may receive home instruction. Instruction in the home or other alternate setting will be p</w:t>
      </w:r>
      <w:r>
        <w:t>rovided by the Newark Board of Education.</w:t>
      </w:r>
    </w:p>
    <w:p w14:paraId="0000003F" w14:textId="77777777" w:rsidR="009B24B2" w:rsidRDefault="00A80EE8">
      <w:r>
        <w:t>The purpose of Home Instruction is to support the student in maintaining continuity of instruction during the student’s absence from the regular program.</w:t>
      </w:r>
    </w:p>
    <w:p w14:paraId="00000040" w14:textId="77777777" w:rsidR="009B24B2" w:rsidRDefault="00A80EE8">
      <w:r>
        <w:t>To qualify for home instruction, the parent/guardian must pr</w:t>
      </w:r>
      <w:r>
        <w:t>ovide a completed request for medical homebound instruction which includes a statement from the student’s physician indicating that the student will be confined to his/her residence or other treatment setting for 10 consecutive school days or 20 or more cu</w:t>
      </w:r>
      <w:r>
        <w:t>mulative school days during the school year.</w:t>
      </w:r>
    </w:p>
    <w:p w14:paraId="00000041" w14:textId="77777777" w:rsidR="009B24B2" w:rsidRDefault="00A80EE8">
      <w:pPr>
        <w:rPr>
          <w:sz w:val="40"/>
          <w:szCs w:val="40"/>
        </w:rPr>
      </w:pPr>
      <w:r>
        <w:t>Please read this handbook carefully. During the course of a home instruction placement you may have questions or concerns. The Newark Board of Education encourages your calls should you have questions, concerns,</w:t>
      </w:r>
      <w:r>
        <w:t xml:space="preserve"> or just need general information.</w:t>
      </w:r>
    </w:p>
    <w:p w14:paraId="00000042" w14:textId="77777777" w:rsidR="009B24B2" w:rsidRDefault="009B24B2">
      <w:pPr>
        <w:rPr>
          <w:sz w:val="40"/>
          <w:szCs w:val="40"/>
        </w:rPr>
      </w:pPr>
    </w:p>
    <w:p w14:paraId="00000043" w14:textId="77777777" w:rsidR="009B24B2" w:rsidRDefault="00A80EE8">
      <w:pPr>
        <w:jc w:val="center"/>
      </w:pPr>
      <w:r>
        <w:t>ELIGIBILITY</w:t>
      </w:r>
    </w:p>
    <w:p w14:paraId="00000044" w14:textId="77777777" w:rsidR="009B24B2" w:rsidRDefault="009B24B2">
      <w:pPr>
        <w:jc w:val="center"/>
      </w:pPr>
    </w:p>
    <w:p w14:paraId="00000045" w14:textId="77777777" w:rsidR="009B24B2" w:rsidRDefault="00A80EE8">
      <w:r>
        <w:t xml:space="preserve">The student’s physician shall have determined, in writing, that the student is unable to attend school for a period of 10 consecutive school days or 20 or more cumulative school days during the school year. </w:t>
      </w:r>
      <w:r>
        <w:t xml:space="preserve">Home instruction is limited to </w:t>
      </w:r>
      <w:proofErr w:type="gramStart"/>
      <w:r>
        <w:t>60 day</w:t>
      </w:r>
      <w:proofErr w:type="gramEnd"/>
      <w:r>
        <w:t xml:space="preserve"> increments. If it is anticipated that the student will require additional medical home instruction beyond the approved duration, a new Application for Medical Home Instruction form must be received by the School nurse </w:t>
      </w:r>
      <w:r>
        <w:t>prior to the ending date.</w:t>
      </w:r>
    </w:p>
    <w:p w14:paraId="00000046" w14:textId="77777777" w:rsidR="009B24B2" w:rsidRDefault="00A80EE8">
      <w:r>
        <w:t>1. Home instruction will not be assigned when there are less than ten (10) or fewer days in the school year.</w:t>
      </w:r>
    </w:p>
    <w:p w14:paraId="00000047" w14:textId="77777777" w:rsidR="009B24B2" w:rsidRDefault="00A80EE8">
      <w:r>
        <w:t>2. For home instruction to be assigned to a special education student, a completed Individualized Education Plan (IEP) is</w:t>
      </w:r>
      <w:r>
        <w:t xml:space="preserve"> required. If a parent/guardian or a physician requests that a special educational student be placed on home instruction for a period longer than 30 school days, the IEP must be amended to reflect this change of placement.</w:t>
      </w:r>
    </w:p>
    <w:p w14:paraId="00000048" w14:textId="77777777" w:rsidR="009B24B2" w:rsidRDefault="009B24B2">
      <w:pPr>
        <w:rPr>
          <w:rFonts w:ascii="Book Antiqua" w:eastAsia="Book Antiqua" w:hAnsi="Book Antiqua" w:cs="Book Antiqua"/>
          <w:sz w:val="40"/>
          <w:szCs w:val="40"/>
        </w:rPr>
      </w:pPr>
    </w:p>
    <w:p w14:paraId="00000049" w14:textId="77777777" w:rsidR="009B24B2" w:rsidRDefault="00A80EE8">
      <w:pPr>
        <w:jc w:val="center"/>
      </w:pPr>
      <w:r>
        <w:t>COURSE OF STUDY</w:t>
      </w:r>
    </w:p>
    <w:p w14:paraId="0000004A" w14:textId="77777777" w:rsidR="009B24B2" w:rsidRDefault="009B24B2">
      <w:pPr>
        <w:jc w:val="center"/>
      </w:pPr>
    </w:p>
    <w:p w14:paraId="0000004B" w14:textId="77777777" w:rsidR="009B24B2" w:rsidRDefault="00A80EE8">
      <w:r>
        <w:t>1. Every effort</w:t>
      </w:r>
      <w:r>
        <w:t xml:space="preserve"> will be made to maintain continuity in the course of study for each class or subject area taught.</w:t>
      </w:r>
    </w:p>
    <w:p w14:paraId="0000004C" w14:textId="77777777" w:rsidR="009B24B2" w:rsidRDefault="00A80EE8">
      <w:r>
        <w:t>2. In developing a student’s home instruction plan, consideration is given to physician orders,</w:t>
      </w:r>
    </w:p>
    <w:p w14:paraId="0000004D" w14:textId="77777777" w:rsidR="009B24B2" w:rsidRDefault="00A80EE8">
      <w:r>
        <w:t>a. Health of the student.</w:t>
      </w:r>
    </w:p>
    <w:p w14:paraId="0000004E" w14:textId="77777777" w:rsidR="009B24B2" w:rsidRDefault="00A80EE8">
      <w:r>
        <w:t xml:space="preserve">b. Ability to replicate a course in the home environment (e.g., AP, IB, Honors, lab sciences). Some courses may differ from </w:t>
      </w:r>
      <w:proofErr w:type="gramStart"/>
      <w:r>
        <w:t>school based</w:t>
      </w:r>
      <w:proofErr w:type="gramEnd"/>
      <w:r>
        <w:t xml:space="preserve"> courses, such as courses in the </w:t>
      </w:r>
      <w:r>
        <w:lastRenderedPageBreak/>
        <w:t xml:space="preserve">science, elective areas, and some language courses cannot be replicated. SPECIAL NOTE: </w:t>
      </w:r>
      <w:r>
        <w:t xml:space="preserve">These courses not only have rigorous requirements, but many include an external exam as well. Many courses in the science and elective areas offer activities that may only be completed using the equipment and/or facilities available in the school setting. </w:t>
      </w:r>
      <w:r>
        <w:t>These activities cannot be duplicated away from school.</w:t>
      </w:r>
    </w:p>
    <w:p w14:paraId="0000004F" w14:textId="77777777" w:rsidR="009B24B2" w:rsidRDefault="00A80EE8">
      <w:r>
        <w:t>c. Courses necessary for the student to maintain their academic status.</w:t>
      </w:r>
    </w:p>
    <w:p w14:paraId="00000050" w14:textId="77777777" w:rsidR="009B24B2" w:rsidRDefault="00A80EE8">
      <w:r>
        <w:t>d. The course of study for a special education student will be consistent with the instructional objectives of the IEP.</w:t>
      </w:r>
    </w:p>
    <w:p w14:paraId="00000051" w14:textId="77777777" w:rsidR="009B24B2" w:rsidRDefault="009B24B2"/>
    <w:p w14:paraId="00000052" w14:textId="77777777" w:rsidR="009B24B2" w:rsidRDefault="009B24B2">
      <w:pPr>
        <w:jc w:val="center"/>
      </w:pPr>
    </w:p>
    <w:p w14:paraId="00000053" w14:textId="77777777" w:rsidR="009B24B2" w:rsidRDefault="00A80EE8">
      <w:pPr>
        <w:jc w:val="center"/>
      </w:pPr>
      <w:r>
        <w:t>REQUES</w:t>
      </w:r>
      <w:r>
        <w:t>T FOR MEDICAL HOME INSTRUCTION</w:t>
      </w:r>
    </w:p>
    <w:p w14:paraId="00000054" w14:textId="77777777" w:rsidR="009B24B2" w:rsidRDefault="009B24B2">
      <w:pPr>
        <w:jc w:val="center"/>
      </w:pPr>
    </w:p>
    <w:p w14:paraId="00000055" w14:textId="77777777" w:rsidR="009B24B2" w:rsidRDefault="00A80EE8">
      <w:r>
        <w:t>1. Parent/Guardian obtains application for Medical Home Instruction from the Department of Student Support Services at the Newark Board of Education, or the district website.</w:t>
      </w:r>
    </w:p>
    <w:p w14:paraId="00000056" w14:textId="77777777" w:rsidR="009B24B2" w:rsidRDefault="00A80EE8">
      <w:r>
        <w:t>2. The application must be completed in full by the treating physician.</w:t>
      </w:r>
    </w:p>
    <w:p w14:paraId="00000057" w14:textId="77777777" w:rsidR="009B24B2" w:rsidRDefault="00A80EE8">
      <w:r>
        <w:t>3. Parent/guardian signs and returns the completed Application for Home Instruction to the Department of Student Support Services.</w:t>
      </w:r>
    </w:p>
    <w:p w14:paraId="00000058" w14:textId="77777777" w:rsidR="009B24B2" w:rsidRDefault="00A80EE8">
      <w:r>
        <w:t>4. The Department of Student Support Services forward</w:t>
      </w:r>
      <w:r>
        <w:t>s it to the school physician for review and notifies the student’s guidance counselor and/or case manager.</w:t>
      </w:r>
    </w:p>
    <w:p w14:paraId="00000059" w14:textId="77777777" w:rsidR="009B24B2" w:rsidRDefault="00A80EE8">
      <w:r>
        <w:t>5. The district receives an application back from the school physician. Parent/Guardian is notified within 5 school days of approved or denied reques</w:t>
      </w:r>
      <w:r>
        <w:t>t.</w:t>
      </w:r>
    </w:p>
    <w:p w14:paraId="0000005A" w14:textId="77777777" w:rsidR="009B24B2" w:rsidRDefault="00A80EE8">
      <w:r>
        <w:t xml:space="preserve">6. The Department of Student Support Services will then schedule home instruction with an online education agency or with a home tutor, if appropriate, within 5 days of receipt of approval and notify the parents/guardians of the Home Instruction Plan.  </w:t>
      </w:r>
      <w:r>
        <w:t>If the district determines that a home instructor is necessary, the district will provide a credentialed teacher for up to five (5) hours per week for a general education student, ten (10) hours per week for a special education student. The district will w</w:t>
      </w:r>
      <w:r>
        <w:t>ork closely with your school counselor and classroom teacher(s) to ensure that a current and relevant curriculum is being provided.</w:t>
      </w:r>
    </w:p>
    <w:p w14:paraId="0000005B" w14:textId="77777777" w:rsidR="009B24B2" w:rsidRDefault="00A80EE8">
      <w:r>
        <w:t>The district reserves the right to cancel enrollment if the student is not benefiting from the program, or the conditions in</w:t>
      </w:r>
      <w:r>
        <w:t xml:space="preserve"> which instruction is provided are not conducive to learning, or if the number of student absences is excessive.</w:t>
      </w:r>
    </w:p>
    <w:p w14:paraId="0000005C" w14:textId="77777777" w:rsidR="009B24B2" w:rsidRDefault="009B24B2"/>
    <w:p w14:paraId="0000005D" w14:textId="77777777" w:rsidR="009B24B2" w:rsidRDefault="00A80EE8">
      <w:pPr>
        <w:jc w:val="center"/>
      </w:pPr>
      <w:r>
        <w:t>REQUEST FOR NON-MEDICAL HOME INSTRUCTION</w:t>
      </w:r>
    </w:p>
    <w:p w14:paraId="0000005E" w14:textId="77777777" w:rsidR="009B24B2" w:rsidRDefault="009B24B2">
      <w:pPr>
        <w:jc w:val="center"/>
      </w:pPr>
    </w:p>
    <w:p w14:paraId="0000005F" w14:textId="77777777" w:rsidR="009B24B2" w:rsidRDefault="00A80EE8">
      <w:r>
        <w:t>Non-medical home instruction is requested by the building principal for students placed on short- or</w:t>
      </w:r>
      <w:r>
        <w:t xml:space="preserve"> long-term suspension from participation in the general education program, or a court order requires the student to receive instructional services in the home or other out-of-school setting.  For requests for non-medical home instruction, the district shal</w:t>
      </w:r>
      <w:r>
        <w:t>l provide services no later than five (5) school days after the student has left the general education program.  The Department of Student Support Services will then schedule home instruction with an online education agency or with a home tutor, if appropr</w:t>
      </w:r>
      <w:r>
        <w:t xml:space="preserve">iate, and notify the parents/guardians of the Home Instruction Plan.  If the district determines </w:t>
      </w:r>
      <w:r>
        <w:lastRenderedPageBreak/>
        <w:t>that a home instructor is necessary, the district will provide a credentialed teacher for up to ten (10) hours per week and ten (10) hours per week of guided i</w:t>
      </w:r>
      <w:r>
        <w:t>nstruction. The district will work closely with your guidance counselor and classroom teacher(s) to ensure that a current and relevant curriculum is being provided.</w:t>
      </w:r>
    </w:p>
    <w:p w14:paraId="00000060" w14:textId="77777777" w:rsidR="009B24B2" w:rsidRDefault="009B24B2">
      <w:pPr>
        <w:jc w:val="center"/>
      </w:pPr>
    </w:p>
    <w:p w14:paraId="00000061" w14:textId="77777777" w:rsidR="009B24B2" w:rsidRDefault="009B24B2">
      <w:pPr>
        <w:jc w:val="center"/>
      </w:pPr>
    </w:p>
    <w:p w14:paraId="00000062" w14:textId="77777777" w:rsidR="009B24B2" w:rsidRDefault="00A80EE8">
      <w:pPr>
        <w:jc w:val="center"/>
      </w:pPr>
      <w:r>
        <w:t>PARENT/GUARDIAN RESPONSIBILITIES</w:t>
      </w:r>
    </w:p>
    <w:p w14:paraId="00000063" w14:textId="77777777" w:rsidR="009B24B2" w:rsidRDefault="009B24B2">
      <w:pPr>
        <w:jc w:val="center"/>
      </w:pPr>
    </w:p>
    <w:p w14:paraId="00000064" w14:textId="77777777" w:rsidR="009B24B2" w:rsidRDefault="00A80EE8">
      <w:r>
        <w:t>In order to provide the best possible instructional pro</w:t>
      </w:r>
      <w:r>
        <w:t>gram during this time, we request that the parent/guardian participate in the following ways:</w:t>
      </w:r>
    </w:p>
    <w:p w14:paraId="00000065" w14:textId="77777777" w:rsidR="009B24B2" w:rsidRDefault="00A80EE8">
      <w:r>
        <w:t>If the district determines that a home instructor is necessary, the district will provide a credentialed teacher for up to five (5) hours per week for a general e</w:t>
      </w:r>
      <w:r>
        <w:t>ducation student, ten (10) hours per week for a special education student. Home Instruction will not be provided when school is not in session (Winter Break, Spring Break, or Summer Break).</w:t>
      </w:r>
    </w:p>
    <w:p w14:paraId="00000066" w14:textId="77777777" w:rsidR="009B24B2" w:rsidRDefault="009B24B2"/>
    <w:p w14:paraId="00000067" w14:textId="77777777" w:rsidR="009B24B2" w:rsidRDefault="00A80EE8">
      <w:r>
        <w:t xml:space="preserve">1. It is required that the parent/guardian or an adult age 21 or </w:t>
      </w:r>
      <w:r>
        <w:t>over be present in the home during the instructional time. No instruction can take place without an adult present.</w:t>
      </w:r>
    </w:p>
    <w:p w14:paraId="00000068" w14:textId="77777777" w:rsidR="009B24B2" w:rsidRDefault="00A80EE8">
      <w:r>
        <w:t xml:space="preserve">2. The parent/guardian or adult will sign the Record of Home Instruction hours at the conclusion of each session, verifying that instruction </w:t>
      </w:r>
      <w:r>
        <w:t>was provided on that day.</w:t>
      </w:r>
    </w:p>
    <w:p w14:paraId="00000069" w14:textId="77777777" w:rsidR="009B24B2" w:rsidRDefault="00A80EE8">
      <w:r>
        <w:t>3. Provide an environment for study that is quiet, well lit, and free from interruptions. Pets should be secured in an area away from the student/teacher study area.</w:t>
      </w:r>
    </w:p>
    <w:p w14:paraId="0000006A" w14:textId="77777777" w:rsidR="009B24B2" w:rsidRDefault="00A80EE8">
      <w:r>
        <w:t>4. No siblings should be present in the room during lesson time.</w:t>
      </w:r>
      <w:r>
        <w:t xml:space="preserve"> If other arrangements need to be made, please discuss this with the home instructor</w:t>
      </w:r>
    </w:p>
    <w:p w14:paraId="0000006B" w14:textId="77777777" w:rsidR="009B24B2" w:rsidRDefault="00A80EE8">
      <w:r>
        <w:t>5. Supplies left for the student by the instructor should be on the table ready to use when the home instructor arrives to begin instruction.</w:t>
      </w:r>
    </w:p>
    <w:p w14:paraId="0000006C" w14:textId="77777777" w:rsidR="009B24B2" w:rsidRDefault="00A80EE8">
      <w:r>
        <w:t>6. The student should be rest</w:t>
      </w:r>
      <w:r>
        <w:t>ed and ready for instruction.</w:t>
      </w:r>
    </w:p>
    <w:p w14:paraId="0000006D" w14:textId="77777777" w:rsidR="009B24B2" w:rsidRDefault="00A80EE8">
      <w:r>
        <w:t>7. The home instructor shall be in charge when instruction begins.</w:t>
      </w:r>
    </w:p>
    <w:p w14:paraId="0000006E" w14:textId="77777777" w:rsidR="009B24B2" w:rsidRDefault="00A80EE8">
      <w:r>
        <w:t>8. Inform the home instructor of any academic or health-related problem your child may be experiencing that may affect the home instruction.</w:t>
      </w:r>
    </w:p>
    <w:p w14:paraId="0000006F" w14:textId="77777777" w:rsidR="009B24B2" w:rsidRDefault="00A80EE8">
      <w:r>
        <w:t>9. If your child i</w:t>
      </w:r>
      <w:r>
        <w:t>s unable to attend instruction at the scheduled time, please contact the home instructor or Home Instruction Coordinator in advance of the scheduled time. Make-up hours may be arranged with the home instructor before the end of the home instruction period,</w:t>
      </w:r>
      <w:r>
        <w:t xml:space="preserve"> or the school year.</w:t>
      </w:r>
    </w:p>
    <w:p w14:paraId="00000070" w14:textId="77777777" w:rsidR="009B24B2" w:rsidRDefault="00A80EE8">
      <w:r>
        <w:t>10. Meet and confer regularly with the home instructor to discuss your child’s progress.</w:t>
      </w:r>
    </w:p>
    <w:p w14:paraId="00000071" w14:textId="77777777" w:rsidR="009B24B2" w:rsidRDefault="00A80EE8">
      <w:r>
        <w:t>11. Contact the student’s guidance counselor and/or case manager should you have any questions or concerns.</w:t>
      </w:r>
    </w:p>
    <w:p w14:paraId="00000072" w14:textId="77777777" w:rsidR="009B24B2" w:rsidRDefault="009B24B2"/>
    <w:p w14:paraId="00000073" w14:textId="77777777" w:rsidR="009B24B2" w:rsidRDefault="00A80EE8">
      <w:pPr>
        <w:jc w:val="center"/>
      </w:pPr>
      <w:r>
        <w:t>ONLINE EDUCATION</w:t>
      </w:r>
    </w:p>
    <w:p w14:paraId="00000074" w14:textId="77777777" w:rsidR="009B24B2" w:rsidRDefault="009B24B2">
      <w:pPr>
        <w:jc w:val="center"/>
      </w:pPr>
    </w:p>
    <w:p w14:paraId="00000075" w14:textId="77777777" w:rsidR="009B24B2" w:rsidRDefault="00A80EE8">
      <w:r>
        <w:t>When an online education is being provided, the school counselor/case manager will assign the course codes for the subject areas of home instruction. The school counselor/case manager will request online course content from the teachers for short term home</w:t>
      </w:r>
      <w:r>
        <w:t xml:space="preserve"> instruction. If long term home instruction is required, the guidance counselor will assign a course code for self-paced and virtual </w:t>
      </w:r>
      <w:proofErr w:type="spellStart"/>
      <w:r>
        <w:t>Webex</w:t>
      </w:r>
      <w:proofErr w:type="spellEnd"/>
      <w:r>
        <w:t xml:space="preserve"> courses.  The teachers, school </w:t>
      </w:r>
      <w:r>
        <w:lastRenderedPageBreak/>
        <w:t>counselor/case manager must be available via email and/or phone.  The teacher will pro</w:t>
      </w:r>
      <w:r>
        <w:t>vide weekly progress reports to the student’s school counselor/case manager, and parent/guardian for review.  Chromebooks will be provided to the student by the school the child is enrolled in.  If the family does not have Wi-Fi service, Information Servic</w:t>
      </w:r>
      <w:r>
        <w:t>es will provide instructions for free Altice internet service and/or a “hot spot”.</w:t>
      </w:r>
    </w:p>
    <w:p w14:paraId="00000076" w14:textId="77777777" w:rsidR="009B24B2" w:rsidRDefault="009B24B2">
      <w:pPr>
        <w:jc w:val="center"/>
        <w:rPr>
          <w:rFonts w:ascii="Book Antiqua" w:eastAsia="Book Antiqua" w:hAnsi="Book Antiqua" w:cs="Book Antiqua"/>
          <w:sz w:val="40"/>
          <w:szCs w:val="40"/>
        </w:rPr>
      </w:pPr>
    </w:p>
    <w:p w14:paraId="00000077" w14:textId="77777777" w:rsidR="009B24B2" w:rsidRDefault="009B24B2">
      <w:pPr>
        <w:jc w:val="center"/>
      </w:pPr>
    </w:p>
    <w:p w14:paraId="00000078" w14:textId="77777777" w:rsidR="009B24B2" w:rsidRDefault="009B24B2">
      <w:pPr>
        <w:jc w:val="center"/>
      </w:pPr>
    </w:p>
    <w:p w14:paraId="00000079" w14:textId="77777777" w:rsidR="009B24B2" w:rsidRDefault="00A80EE8">
      <w:pPr>
        <w:jc w:val="center"/>
      </w:pPr>
      <w:r>
        <w:t>THE HOME INSTRUCTOR</w:t>
      </w:r>
    </w:p>
    <w:p w14:paraId="0000007A" w14:textId="77777777" w:rsidR="009B24B2" w:rsidRDefault="009B24B2">
      <w:pPr>
        <w:jc w:val="center"/>
      </w:pPr>
    </w:p>
    <w:p w14:paraId="0000007B" w14:textId="77777777" w:rsidR="009B24B2" w:rsidRDefault="00A80EE8">
      <w:r>
        <w:t xml:space="preserve">The home instructor for your child has been selected from properly credentialed teachers previously approved by the Newark Board of Education. These </w:t>
      </w:r>
      <w:r>
        <w:t>home instructors will be assigned by the Home Instruction Coordinator. Selection of the home instructor for your child will be based upon established and approved practices.  During a virtual learning setting, the home instructor shall be a regularly sched</w:t>
      </w:r>
      <w:r>
        <w:t xml:space="preserve">uled </w:t>
      </w:r>
      <w:proofErr w:type="gramStart"/>
      <w:r>
        <w:t>school based</w:t>
      </w:r>
      <w:proofErr w:type="gramEnd"/>
      <w:r>
        <w:t xml:space="preserve"> teacher.  The teacher will provide virtual lessons via </w:t>
      </w:r>
      <w:proofErr w:type="spellStart"/>
      <w:r>
        <w:t>Webex</w:t>
      </w:r>
      <w:proofErr w:type="spellEnd"/>
      <w:r>
        <w:t xml:space="preserve"> during normal school hours.  </w:t>
      </w:r>
    </w:p>
    <w:p w14:paraId="0000007C" w14:textId="77777777" w:rsidR="009B24B2" w:rsidRDefault="009B24B2">
      <w:pPr>
        <w:jc w:val="center"/>
        <w:rPr>
          <w:rFonts w:ascii="Book Antiqua" w:eastAsia="Book Antiqua" w:hAnsi="Book Antiqua" w:cs="Book Antiqua"/>
          <w:sz w:val="40"/>
          <w:szCs w:val="40"/>
        </w:rPr>
      </w:pPr>
    </w:p>
    <w:p w14:paraId="0000007D" w14:textId="77777777" w:rsidR="009B24B2" w:rsidRDefault="00A80EE8">
      <w:pPr>
        <w:jc w:val="center"/>
      </w:pPr>
      <w:r>
        <w:t>HOME INSTRUCTOR(S) RESPONSIBILITIES</w:t>
      </w:r>
    </w:p>
    <w:p w14:paraId="0000007E" w14:textId="77777777" w:rsidR="009B24B2" w:rsidRDefault="009B24B2">
      <w:pPr>
        <w:jc w:val="center"/>
      </w:pPr>
    </w:p>
    <w:p w14:paraId="0000007F" w14:textId="77777777" w:rsidR="009B24B2" w:rsidRDefault="00A80EE8">
      <w:r>
        <w:t>1. Develop and coordinate with the parent/guardian a program for the student that will incorporate up to five</w:t>
      </w:r>
      <w:r>
        <w:t xml:space="preserve"> (5)/ten (10) full hours of instruction per week.</w:t>
      </w:r>
    </w:p>
    <w:p w14:paraId="00000080" w14:textId="77777777" w:rsidR="009B24B2" w:rsidRDefault="00A80EE8">
      <w:r>
        <w:t xml:space="preserve">2. Maintain an effective and ongoing working relationship with the student’s classroom teacher(s) in order to obtain instructional materials (e.g., textbooks, worksheets, tests, and course objectives) that </w:t>
      </w:r>
      <w:r>
        <w:t>provide for a program as consistent as possible with the program available in the school setting.</w:t>
      </w:r>
    </w:p>
    <w:p w14:paraId="00000081" w14:textId="77777777" w:rsidR="009B24B2" w:rsidRDefault="00A80EE8">
      <w:r>
        <w:t>3. Obtain the student’s schedule and/or IEP goals and strategies from the Home Instruction Coordinator.</w:t>
      </w:r>
    </w:p>
    <w:p w14:paraId="00000082" w14:textId="77777777" w:rsidR="009B24B2" w:rsidRDefault="00A80EE8">
      <w:r>
        <w:t>4. Submit required forms in a complete and timely mann</w:t>
      </w:r>
      <w:r>
        <w:t>er as requested by the Home Instruction Coordinator.</w:t>
      </w:r>
    </w:p>
    <w:p w14:paraId="00000083" w14:textId="77777777" w:rsidR="009B24B2" w:rsidRDefault="00A80EE8">
      <w:r>
        <w:t>5. All home instructors must pick up student schedules and all other pertinent information from the Home Instruction Coordinator prior to their first home instruction visit. The home instructor will main</w:t>
      </w:r>
      <w:r>
        <w:t>tain all attendance records for each student on their schedule, and submit the same to the Home Instruction Coordinator at the designated times.</w:t>
      </w:r>
    </w:p>
    <w:p w14:paraId="00000084" w14:textId="77777777" w:rsidR="009B24B2" w:rsidRDefault="00A80EE8">
      <w:r>
        <w:t>6. The classroom teacher will be responsible for the grading of the student. The instructor will pick up the wo</w:t>
      </w:r>
      <w:r>
        <w:t>rk provided by the classroom teacher and drop off completed work on a weekly basis.</w:t>
      </w:r>
    </w:p>
    <w:p w14:paraId="00000085" w14:textId="77777777" w:rsidR="009B24B2" w:rsidRDefault="00A80EE8">
      <w:r>
        <w:t>7. Obtain signature of the parent/guardian on the Record of Home Instruction Hours at the conclusion of each home instruction session.</w:t>
      </w:r>
    </w:p>
    <w:p w14:paraId="00000086" w14:textId="77777777" w:rsidR="009B24B2" w:rsidRDefault="00A80EE8">
      <w:r>
        <w:t>8. When a special education student i</w:t>
      </w:r>
      <w:r>
        <w:t>s placed on home instruction, the case manager will remain in place.</w:t>
      </w:r>
    </w:p>
    <w:p w14:paraId="00000087" w14:textId="77777777" w:rsidR="009B24B2" w:rsidRDefault="00A80EE8">
      <w:r>
        <w:t xml:space="preserve">9.  In a virtual academic setting the teacher will provide lessons via </w:t>
      </w:r>
      <w:proofErr w:type="spellStart"/>
      <w:r>
        <w:t>Webex</w:t>
      </w:r>
      <w:proofErr w:type="spellEnd"/>
      <w:r>
        <w:t xml:space="preserve"> and/or provide recorded lessons for the student.</w:t>
      </w:r>
    </w:p>
    <w:p w14:paraId="00000088" w14:textId="77777777" w:rsidR="009B24B2" w:rsidRDefault="00A80EE8">
      <w:r>
        <w:t>10.  A different subject/content area will be taught every da</w:t>
      </w:r>
      <w:r>
        <w:t>y.</w:t>
      </w:r>
    </w:p>
    <w:p w14:paraId="00000089" w14:textId="77777777" w:rsidR="009B24B2" w:rsidRDefault="009B24B2">
      <w:pPr>
        <w:rPr>
          <w:rFonts w:ascii="Book Antiqua" w:eastAsia="Book Antiqua" w:hAnsi="Book Antiqua" w:cs="Book Antiqua"/>
          <w:sz w:val="36"/>
          <w:szCs w:val="36"/>
        </w:rPr>
      </w:pPr>
    </w:p>
    <w:p w14:paraId="0000008A" w14:textId="77777777" w:rsidR="009B24B2" w:rsidRDefault="00A80EE8">
      <w:pPr>
        <w:jc w:val="center"/>
      </w:pPr>
      <w:r>
        <w:t>INSTRUCTIONAL TIME</w:t>
      </w:r>
    </w:p>
    <w:p w14:paraId="0000008B" w14:textId="77777777" w:rsidR="009B24B2" w:rsidRDefault="009B24B2">
      <w:pPr>
        <w:jc w:val="center"/>
      </w:pPr>
    </w:p>
    <w:p w14:paraId="0000008C" w14:textId="77777777" w:rsidR="009B24B2" w:rsidRDefault="00A80EE8">
      <w:r>
        <w:t>1. In home instruction, one (1) day of school equals one (1) hour of home instruction for non-classified medical students and two (2) hours of home instruction for classified medical students or placed on through Child Study Team or Administration.</w:t>
      </w:r>
    </w:p>
    <w:p w14:paraId="0000008D" w14:textId="77777777" w:rsidR="009B24B2" w:rsidRDefault="00A80EE8">
      <w:r>
        <w:t>2. Each student is allowed up to a maximum of five (5)/ten (10) hours of instruction per week (excluding weeks where there is a holiday, staff development, etc. and the student would not normally be in the regular classroom). These hours constitute instruc</w:t>
      </w:r>
      <w:r>
        <w:t>tional time only.</w:t>
      </w:r>
    </w:p>
    <w:p w14:paraId="0000008E" w14:textId="77777777" w:rsidR="009B24B2" w:rsidRDefault="00A80EE8">
      <w:r>
        <w:t>3. Parents/guardians will be asked to sign off daily on the Record of Home Instruction Hours to confirm instruction hours received.</w:t>
      </w:r>
    </w:p>
    <w:p w14:paraId="0000008F" w14:textId="77777777" w:rsidR="009B24B2" w:rsidRDefault="00A80EE8">
      <w:r>
        <w:t>4. Within these guidelines, home instruction sessions should be scheduled cooperatively between the parent</w:t>
      </w:r>
      <w:r>
        <w:t>/guardian and the home instructor at times that are conducive to quality home instruction.</w:t>
      </w:r>
    </w:p>
    <w:p w14:paraId="00000090" w14:textId="77777777" w:rsidR="009B24B2" w:rsidRDefault="00A80EE8">
      <w:r>
        <w:t>5. Parents must contact the home instructor to change a scheduled lesson at least 24 hours in advance (except for emergencies: then immediate notice is expected). Fa</w:t>
      </w:r>
      <w:r>
        <w:t>ilure to notify the instructor that the student cannot meet for a scheduled lesson, the lesson will not be made up. Unnecessary cancellations may be cause for administrative re-evaluation of home instruction services. Please notify the student’s guidance c</w:t>
      </w:r>
      <w:r>
        <w:t>ounselor/case manager of these situations.</w:t>
      </w:r>
    </w:p>
    <w:p w14:paraId="00000091" w14:textId="77777777" w:rsidR="009B24B2" w:rsidRDefault="00A80EE8">
      <w:r>
        <w:t>6. The home instruction time sheet must be signed by the parent/guardian at the conclusion of every home instruction lesion.</w:t>
      </w:r>
    </w:p>
    <w:p w14:paraId="00000092" w14:textId="77777777" w:rsidR="009B24B2" w:rsidRDefault="009B24B2">
      <w:pPr>
        <w:jc w:val="center"/>
      </w:pPr>
    </w:p>
    <w:p w14:paraId="00000093" w14:textId="77777777" w:rsidR="009B24B2" w:rsidRDefault="009B24B2">
      <w:pPr>
        <w:jc w:val="center"/>
      </w:pPr>
    </w:p>
    <w:p w14:paraId="00000094" w14:textId="77777777" w:rsidR="009B24B2" w:rsidRDefault="009B24B2"/>
    <w:p w14:paraId="00000095" w14:textId="77777777" w:rsidR="009B24B2" w:rsidRDefault="00A80EE8">
      <w:pPr>
        <w:jc w:val="center"/>
      </w:pPr>
      <w:r>
        <w:t>CONCLUDING HOME INSTRUCTION</w:t>
      </w:r>
    </w:p>
    <w:p w14:paraId="00000096" w14:textId="77777777" w:rsidR="009B24B2" w:rsidRDefault="009B24B2">
      <w:pPr>
        <w:jc w:val="center"/>
      </w:pPr>
    </w:p>
    <w:p w14:paraId="00000097" w14:textId="77777777" w:rsidR="009B24B2" w:rsidRDefault="00A80EE8">
      <w:r>
        <w:t>1. Each Home Instruction application must include an ant</w:t>
      </w:r>
      <w:r>
        <w:t>icipated date of conclusion.</w:t>
      </w:r>
    </w:p>
    <w:p w14:paraId="00000098" w14:textId="77777777" w:rsidR="009B24B2" w:rsidRDefault="00A80EE8">
      <w:r>
        <w:t>2. The school will make every effort to return the student to the same classroom/class schedule upon student’s return to campus.</w:t>
      </w:r>
    </w:p>
    <w:p w14:paraId="00000099" w14:textId="77777777" w:rsidR="009B24B2" w:rsidRDefault="00A80EE8">
      <w:r>
        <w:t>3. At the conclusion of home instruction, parents/guardians must submit a Home Instruction Applica</w:t>
      </w:r>
      <w:r>
        <w:t>tion for Return to School.</w:t>
      </w:r>
    </w:p>
    <w:p w14:paraId="0000009A" w14:textId="77777777" w:rsidR="009B24B2" w:rsidRDefault="00A80EE8">
      <w:r>
        <w:t xml:space="preserve">4. All home instruction placements automatically terminate at the end of the student’s instructional school year. Should the need for continued home instruction still exist, the parent/guardian must reapply for services. </w:t>
      </w:r>
    </w:p>
    <w:p w14:paraId="0000009B" w14:textId="77777777" w:rsidR="009B24B2" w:rsidRDefault="00A80EE8">
      <w:r>
        <w:t>5. If h</w:t>
      </w:r>
      <w:r>
        <w:t>ome instruction exceeds 60 calendar days, at the time of renewal request, the district physician will refer the student to the Child Study Team for an evaluation.</w:t>
      </w:r>
    </w:p>
    <w:p w14:paraId="0000009C" w14:textId="77777777" w:rsidR="009B24B2" w:rsidRDefault="009B24B2">
      <w:pPr>
        <w:jc w:val="center"/>
      </w:pPr>
    </w:p>
    <w:p w14:paraId="0000009D" w14:textId="77777777" w:rsidR="009B24B2" w:rsidRDefault="00A80EE8">
      <w:pPr>
        <w:jc w:val="center"/>
      </w:pPr>
      <w:r>
        <w:t>WHILE ON HOME INSTRUCTION</w:t>
      </w:r>
    </w:p>
    <w:p w14:paraId="0000009E" w14:textId="77777777" w:rsidR="009B24B2" w:rsidRDefault="00A80EE8">
      <w:r>
        <w:t>A student’s main priority while on Home Instruction is to follow t</w:t>
      </w:r>
      <w:r>
        <w:t xml:space="preserve">he doctor’s directions for recovery and at the same time try to maintain his or her academic program.  Student’s on home instruction are still </w:t>
      </w:r>
      <w:proofErr w:type="gramStart"/>
      <w:r>
        <w:t>full time</w:t>
      </w:r>
      <w:proofErr w:type="gramEnd"/>
      <w:r>
        <w:t xml:space="preserve"> students at the Newark Board of Education and must follow the same expectations as if they were in scho</w:t>
      </w:r>
      <w:r>
        <w:t>ol.</w:t>
      </w:r>
    </w:p>
    <w:p w14:paraId="0000009F" w14:textId="77777777" w:rsidR="009B24B2" w:rsidRDefault="00A80EE8">
      <w:r>
        <w:lastRenderedPageBreak/>
        <w:t>● Instruction will follow the course curriculum.</w:t>
      </w:r>
    </w:p>
    <w:p w14:paraId="000000A0" w14:textId="77777777" w:rsidR="009B24B2" w:rsidRDefault="00A80EE8">
      <w:r>
        <w:t>● Students may not be employed during the regular school day.</w:t>
      </w:r>
    </w:p>
    <w:p w14:paraId="000000A1" w14:textId="77777777" w:rsidR="009B24B2" w:rsidRDefault="00A80EE8">
      <w:r>
        <w:t>● Students may not participate in extracurricular activities/field trips while on home instruction or part-time home instruction. Requests fo</w:t>
      </w:r>
      <w:r>
        <w:t>r exceptions must be made in writing to the principal. The request must also include a doctor’s note</w:t>
      </w:r>
    </w:p>
    <w:p w14:paraId="000000A2" w14:textId="77777777" w:rsidR="009B24B2" w:rsidRDefault="00A80EE8">
      <w:r>
        <w:t>indicating that the student is well enough to</w:t>
      </w:r>
    </w:p>
    <w:p w14:paraId="000000A3" w14:textId="77777777" w:rsidR="009B24B2" w:rsidRDefault="00A80EE8">
      <w:r>
        <w:t>participate.</w:t>
      </w:r>
    </w:p>
    <w:p w14:paraId="000000A4" w14:textId="77777777" w:rsidR="009B24B2" w:rsidRDefault="009B24B2"/>
    <w:p w14:paraId="000000A5" w14:textId="77777777" w:rsidR="009B24B2" w:rsidRDefault="009B24B2"/>
    <w:p w14:paraId="000000A6" w14:textId="77777777" w:rsidR="009B24B2" w:rsidRDefault="009B24B2">
      <w:pPr>
        <w:jc w:val="center"/>
      </w:pPr>
    </w:p>
    <w:p w14:paraId="000000A7" w14:textId="77777777" w:rsidR="009B24B2" w:rsidRDefault="00A80EE8">
      <w:pPr>
        <w:jc w:val="center"/>
      </w:pPr>
      <w:r>
        <w:t>COVID-19/Virtual Learning Protocols</w:t>
      </w:r>
    </w:p>
    <w:p w14:paraId="000000A8" w14:textId="77777777" w:rsidR="009B24B2" w:rsidRDefault="009B24B2"/>
    <w:p w14:paraId="000000A9" w14:textId="77777777" w:rsidR="009B24B2" w:rsidRDefault="00A80EE8">
      <w:pPr>
        <w:numPr>
          <w:ilvl w:val="0"/>
          <w:numId w:val="1"/>
        </w:numPr>
        <w:pBdr>
          <w:top w:val="nil"/>
          <w:left w:val="nil"/>
          <w:bottom w:val="nil"/>
          <w:right w:val="nil"/>
          <w:between w:val="nil"/>
        </w:pBdr>
        <w:spacing w:after="200"/>
        <w:rPr>
          <w:color w:val="000000"/>
        </w:rPr>
      </w:pPr>
      <w:r>
        <w:rPr>
          <w:color w:val="000000"/>
        </w:rPr>
        <w:t xml:space="preserve">Students approved for Home Instruction will follow the schedules generated by the schools they are enrolled in. </w:t>
      </w:r>
    </w:p>
    <w:p w14:paraId="000000AA" w14:textId="77777777" w:rsidR="009B24B2" w:rsidRDefault="00A80EE8">
      <w:pPr>
        <w:numPr>
          <w:ilvl w:val="0"/>
          <w:numId w:val="1"/>
        </w:numPr>
        <w:pBdr>
          <w:top w:val="nil"/>
          <w:left w:val="nil"/>
          <w:bottom w:val="nil"/>
          <w:right w:val="nil"/>
          <w:between w:val="nil"/>
        </w:pBdr>
        <w:spacing w:after="200"/>
        <w:rPr>
          <w:color w:val="000000"/>
        </w:rPr>
      </w:pPr>
      <w:r>
        <w:rPr>
          <w:color w:val="000000"/>
        </w:rPr>
        <w:t xml:space="preserve">Instructional time during virtual learning will be the same as non-home instruction students.  </w:t>
      </w:r>
    </w:p>
    <w:p w14:paraId="000000AB" w14:textId="77777777" w:rsidR="009B24B2" w:rsidRDefault="00A80EE8">
      <w:pPr>
        <w:keepLines/>
        <w:numPr>
          <w:ilvl w:val="0"/>
          <w:numId w:val="1"/>
        </w:numPr>
        <w:pBdr>
          <w:top w:val="nil"/>
          <w:left w:val="nil"/>
          <w:bottom w:val="nil"/>
          <w:right w:val="nil"/>
          <w:between w:val="nil"/>
        </w:pBdr>
        <w:spacing w:after="200"/>
        <w:rPr>
          <w:color w:val="000000"/>
        </w:rPr>
      </w:pPr>
      <w:r>
        <w:rPr>
          <w:color w:val="000000"/>
        </w:rPr>
        <w:t>Instructional time for classified be the same a</w:t>
      </w:r>
      <w:r>
        <w:rPr>
          <w:color w:val="000000"/>
        </w:rPr>
        <w:t xml:space="preserve">s the non-home instruction student body (unless otherwise dictated by the student’s IEP). </w:t>
      </w:r>
    </w:p>
    <w:p w14:paraId="000000AC" w14:textId="77777777" w:rsidR="009B24B2" w:rsidRDefault="00A80EE8">
      <w:pPr>
        <w:keepLines/>
        <w:numPr>
          <w:ilvl w:val="0"/>
          <w:numId w:val="1"/>
        </w:numPr>
        <w:pBdr>
          <w:top w:val="nil"/>
          <w:left w:val="nil"/>
          <w:bottom w:val="nil"/>
          <w:right w:val="nil"/>
          <w:between w:val="nil"/>
        </w:pBdr>
        <w:spacing w:after="200"/>
        <w:rPr>
          <w:color w:val="000000"/>
        </w:rPr>
      </w:pPr>
      <w:r>
        <w:rPr>
          <w:color w:val="000000"/>
        </w:rPr>
        <w:t>Personalized schedules will be created for students that are:</w:t>
      </w:r>
    </w:p>
    <w:p w14:paraId="000000AD" w14:textId="77777777" w:rsidR="009B24B2" w:rsidRDefault="00A80EE8">
      <w:pPr>
        <w:keepLines/>
        <w:numPr>
          <w:ilvl w:val="1"/>
          <w:numId w:val="1"/>
        </w:numPr>
        <w:pBdr>
          <w:top w:val="nil"/>
          <w:left w:val="nil"/>
          <w:bottom w:val="nil"/>
          <w:right w:val="nil"/>
          <w:between w:val="nil"/>
        </w:pBdr>
        <w:spacing w:after="200"/>
        <w:rPr>
          <w:color w:val="000000"/>
        </w:rPr>
      </w:pPr>
      <w:r>
        <w:rPr>
          <w:color w:val="000000"/>
        </w:rPr>
        <w:t>Hospitalized</w:t>
      </w:r>
    </w:p>
    <w:p w14:paraId="000000AE" w14:textId="77777777" w:rsidR="009B24B2" w:rsidRDefault="00A80EE8">
      <w:pPr>
        <w:keepLines/>
        <w:numPr>
          <w:ilvl w:val="1"/>
          <w:numId w:val="1"/>
        </w:numPr>
        <w:pBdr>
          <w:top w:val="nil"/>
          <w:left w:val="nil"/>
          <w:bottom w:val="nil"/>
          <w:right w:val="nil"/>
          <w:between w:val="nil"/>
        </w:pBdr>
        <w:spacing w:after="200"/>
        <w:rPr>
          <w:color w:val="000000"/>
        </w:rPr>
      </w:pPr>
      <w:r>
        <w:rPr>
          <w:color w:val="000000"/>
        </w:rPr>
        <w:t>Enrolled in a residential program</w:t>
      </w:r>
    </w:p>
    <w:p w14:paraId="000000AF" w14:textId="77777777" w:rsidR="009B24B2" w:rsidRDefault="00A80EE8">
      <w:pPr>
        <w:keepLines/>
        <w:numPr>
          <w:ilvl w:val="1"/>
          <w:numId w:val="1"/>
        </w:numPr>
        <w:pBdr>
          <w:top w:val="nil"/>
          <w:left w:val="nil"/>
          <w:bottom w:val="nil"/>
          <w:right w:val="nil"/>
          <w:between w:val="nil"/>
        </w:pBdr>
        <w:spacing w:after="200"/>
        <w:rPr>
          <w:color w:val="000000"/>
        </w:rPr>
      </w:pPr>
      <w:r>
        <w:rPr>
          <w:color w:val="000000"/>
        </w:rPr>
        <w:t>Receiving outside social/medical services during the reg</w:t>
      </w:r>
      <w:r>
        <w:rPr>
          <w:color w:val="000000"/>
        </w:rPr>
        <w:t>ular school day</w:t>
      </w:r>
    </w:p>
    <w:sectPr w:rsidR="009B24B2">
      <w:headerReference w:type="default" r:id="rId8"/>
      <w:footerReference w:type="even" r:id="rId9"/>
      <w:footerReference w:type="default" r:id="rId10"/>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933106" w14:textId="77777777" w:rsidR="00A80EE8" w:rsidRDefault="00A80EE8">
      <w:r>
        <w:separator/>
      </w:r>
    </w:p>
  </w:endnote>
  <w:endnote w:type="continuationSeparator" w:id="0">
    <w:p w14:paraId="323142AC" w14:textId="77777777" w:rsidR="00A80EE8" w:rsidRDefault="00A80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mbria">
    <w:altName w:val="Cambria"/>
    <w:panose1 w:val="02040503050406030204"/>
    <w:charset w:val="00"/>
    <w:family w:val="roman"/>
    <w:pitch w:val="variable"/>
    <w:sig w:usb0="E00006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B2" w14:textId="77777777" w:rsidR="009B24B2" w:rsidRDefault="00A80EE8">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000000B3" w14:textId="77777777" w:rsidR="009B24B2" w:rsidRDefault="009B24B2">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B0" w14:textId="3E33E91C" w:rsidR="009B24B2" w:rsidRDefault="00A80EE8">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sidR="00540F40">
      <w:rPr>
        <w:color w:val="000000"/>
      </w:rPr>
      <w:fldChar w:fldCharType="separate"/>
    </w:r>
    <w:r w:rsidR="00540F40">
      <w:rPr>
        <w:noProof/>
        <w:color w:val="000000"/>
      </w:rPr>
      <w:t>1</w:t>
    </w:r>
    <w:r>
      <w:rPr>
        <w:color w:val="000000"/>
      </w:rPr>
      <w:fldChar w:fldCharType="end"/>
    </w:r>
  </w:p>
  <w:p w14:paraId="000000B1" w14:textId="77777777" w:rsidR="009B24B2" w:rsidRDefault="009B24B2">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F70B0" w14:textId="77777777" w:rsidR="00A80EE8" w:rsidRDefault="00A80EE8">
      <w:r>
        <w:separator/>
      </w:r>
    </w:p>
  </w:footnote>
  <w:footnote w:type="continuationSeparator" w:id="0">
    <w:p w14:paraId="76AEFE3E" w14:textId="77777777" w:rsidR="00A80EE8" w:rsidRDefault="00A80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B4" w14:textId="7752A346" w:rsidR="009B24B2" w:rsidRDefault="00540F40">
    <w:r>
      <w:rPr>
        <w:noProof/>
      </w:rPr>
      <w:drawing>
        <wp:inline distT="0" distB="0" distL="0" distR="0" wp14:anchorId="384EAAE4" wp14:editId="7E21E72F">
          <wp:extent cx="5486400" cy="8509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486400" cy="850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F42F37"/>
    <w:multiLevelType w:val="multilevel"/>
    <w:tmpl w:val="38B60C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4B2"/>
    <w:rsid w:val="00540F40"/>
    <w:rsid w:val="009B24B2"/>
    <w:rsid w:val="00A80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284439-6037-4798-AE93-B4488819F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67B1A"/>
    <w:pPr>
      <w:suppressAutoHyphens/>
    </w:pPr>
    <w:rPr>
      <w:lang w:eastAsia="ar-SA"/>
    </w:rPr>
  </w:style>
  <w:style w:type="paragraph" w:styleId="Heading1">
    <w:name w:val="heading 1"/>
    <w:basedOn w:val="Normal"/>
    <w:next w:val="Normal"/>
    <w:link w:val="Heading1Char"/>
    <w:uiPriority w:val="9"/>
    <w:qFormat/>
    <w:rsid w:val="0025439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5621E4"/>
    <w:pPr>
      <w:keepNext/>
      <w:widowControl w:val="0"/>
      <w:suppressAutoHyphens w:val="0"/>
      <w:outlineLvl w:val="1"/>
    </w:pPr>
    <w:rPr>
      <w:rFonts w:ascii="Garamond" w:hAnsi="Garamond"/>
      <w:b/>
      <w:snapToGrid w:val="0"/>
      <w:szCs w:val="20"/>
      <w:u w:val="single"/>
      <w:lang w:eastAsia="en-U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5621E4"/>
    <w:pPr>
      <w:suppressAutoHyphens w:val="0"/>
      <w:jc w:val="center"/>
    </w:pPr>
    <w:rPr>
      <w:rFonts w:ascii="Arial" w:hAnsi="Arial"/>
      <w:b/>
      <w:szCs w:val="20"/>
      <w:lang w:eastAsia="en-US"/>
    </w:rPr>
  </w:style>
  <w:style w:type="character" w:styleId="Hyperlink">
    <w:name w:val="Hyperlink"/>
    <w:uiPriority w:val="99"/>
    <w:rsid w:val="00567B1A"/>
    <w:rPr>
      <w:color w:val="0000FF"/>
      <w:u w:val="single"/>
    </w:rPr>
  </w:style>
  <w:style w:type="paragraph" w:customStyle="1" w:styleId="Style-1">
    <w:name w:val="Style-1"/>
    <w:rsid w:val="00567B1A"/>
    <w:rPr>
      <w:sz w:val="20"/>
      <w:szCs w:val="20"/>
    </w:rPr>
  </w:style>
  <w:style w:type="paragraph" w:customStyle="1" w:styleId="ListStyle">
    <w:name w:val="ListStyle"/>
    <w:rsid w:val="00567B1A"/>
    <w:rPr>
      <w:sz w:val="20"/>
      <w:szCs w:val="20"/>
    </w:rPr>
  </w:style>
  <w:style w:type="paragraph" w:customStyle="1" w:styleId="Style-3">
    <w:name w:val="Style-3"/>
    <w:rsid w:val="00567B1A"/>
    <w:rPr>
      <w:sz w:val="20"/>
      <w:szCs w:val="20"/>
    </w:rPr>
  </w:style>
  <w:style w:type="character" w:styleId="CommentReference">
    <w:name w:val="annotation reference"/>
    <w:rsid w:val="00C56D8C"/>
    <w:rPr>
      <w:sz w:val="16"/>
      <w:szCs w:val="16"/>
    </w:rPr>
  </w:style>
  <w:style w:type="paragraph" w:styleId="ListParagraph">
    <w:name w:val="List Paragraph"/>
    <w:basedOn w:val="Normal"/>
    <w:uiPriority w:val="34"/>
    <w:qFormat/>
    <w:rsid w:val="00C56D8C"/>
    <w:pPr>
      <w:suppressAutoHyphens w:val="0"/>
      <w:spacing w:after="200" w:line="276" w:lineRule="auto"/>
      <w:ind w:left="720"/>
    </w:pPr>
    <w:rPr>
      <w:rFonts w:ascii="Calibri" w:eastAsia="Calibri" w:hAnsi="Calibri"/>
      <w:sz w:val="22"/>
      <w:szCs w:val="22"/>
    </w:rPr>
  </w:style>
  <w:style w:type="paragraph" w:styleId="CommentText">
    <w:name w:val="annotation text"/>
    <w:basedOn w:val="Normal"/>
    <w:link w:val="CommentTextChar"/>
    <w:semiHidden/>
    <w:rsid w:val="00C56D8C"/>
    <w:rPr>
      <w:sz w:val="20"/>
      <w:szCs w:val="20"/>
    </w:rPr>
  </w:style>
  <w:style w:type="character" w:customStyle="1" w:styleId="CommentTextChar">
    <w:name w:val="Comment Text Char"/>
    <w:basedOn w:val="DefaultParagraphFont"/>
    <w:link w:val="CommentText"/>
    <w:uiPriority w:val="99"/>
    <w:rsid w:val="00C56D8C"/>
    <w:rPr>
      <w:rFonts w:ascii="Times New Roman" w:eastAsia="Times New Roman" w:hAnsi="Times New Roman" w:cs="Times New Roman"/>
      <w:sz w:val="20"/>
      <w:szCs w:val="20"/>
      <w:lang w:eastAsia="ar-SA"/>
    </w:rPr>
  </w:style>
  <w:style w:type="paragraph" w:styleId="BalloonText">
    <w:name w:val="Balloon Text"/>
    <w:basedOn w:val="Normal"/>
    <w:link w:val="BalloonTextChar"/>
    <w:uiPriority w:val="99"/>
    <w:semiHidden/>
    <w:unhideWhenUsed/>
    <w:rsid w:val="00C56D8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56D8C"/>
    <w:rPr>
      <w:rFonts w:ascii="Lucida Grande" w:eastAsia="Times New Roman" w:hAnsi="Lucida Grande" w:cs="Lucida Grande"/>
      <w:sz w:val="18"/>
      <w:szCs w:val="18"/>
      <w:lang w:eastAsia="ar-SA"/>
    </w:rPr>
  </w:style>
  <w:style w:type="character" w:customStyle="1" w:styleId="Heading2Char">
    <w:name w:val="Heading 2 Char"/>
    <w:basedOn w:val="DefaultParagraphFont"/>
    <w:link w:val="Heading2"/>
    <w:rsid w:val="005621E4"/>
    <w:rPr>
      <w:rFonts w:ascii="Garamond" w:eastAsia="Times New Roman" w:hAnsi="Garamond" w:cs="Times New Roman"/>
      <w:b/>
      <w:snapToGrid w:val="0"/>
      <w:szCs w:val="20"/>
      <w:u w:val="single"/>
    </w:rPr>
  </w:style>
  <w:style w:type="character" w:customStyle="1" w:styleId="TitleChar">
    <w:name w:val="Title Char"/>
    <w:basedOn w:val="DefaultParagraphFont"/>
    <w:link w:val="Title"/>
    <w:rsid w:val="005621E4"/>
    <w:rPr>
      <w:rFonts w:ascii="Arial" w:eastAsia="Times New Roman" w:hAnsi="Arial" w:cs="Times New Roman"/>
      <w:b/>
      <w:szCs w:val="20"/>
    </w:rPr>
  </w:style>
  <w:style w:type="paragraph" w:styleId="BodyTextIndent">
    <w:name w:val="Body Text Indent"/>
    <w:basedOn w:val="Normal"/>
    <w:link w:val="BodyTextIndentChar"/>
    <w:rsid w:val="005621E4"/>
    <w:pPr>
      <w:widowControl w:val="0"/>
      <w:suppressAutoHyphens w:val="0"/>
      <w:ind w:left="2160" w:hanging="2160"/>
    </w:pPr>
    <w:rPr>
      <w:rFonts w:ascii="Arial" w:hAnsi="Arial" w:cs="Arial"/>
      <w:snapToGrid w:val="0"/>
      <w:lang w:eastAsia="en-US"/>
    </w:rPr>
  </w:style>
  <w:style w:type="character" w:customStyle="1" w:styleId="BodyTextIndentChar">
    <w:name w:val="Body Text Indent Char"/>
    <w:basedOn w:val="DefaultParagraphFont"/>
    <w:link w:val="BodyTextIndent"/>
    <w:rsid w:val="005621E4"/>
    <w:rPr>
      <w:rFonts w:ascii="Arial" w:eastAsia="Times New Roman" w:hAnsi="Arial" w:cs="Arial"/>
      <w:snapToGrid w:val="0"/>
    </w:rPr>
  </w:style>
  <w:style w:type="paragraph" w:styleId="PlainText">
    <w:name w:val="Plain Text"/>
    <w:basedOn w:val="Normal"/>
    <w:link w:val="PlainTextChar"/>
    <w:uiPriority w:val="99"/>
    <w:rsid w:val="005621E4"/>
    <w:pPr>
      <w:suppressAutoHyphens w:val="0"/>
    </w:pPr>
    <w:rPr>
      <w:rFonts w:ascii="Courier New" w:hAnsi="Courier New"/>
      <w:sz w:val="20"/>
      <w:szCs w:val="20"/>
      <w:lang w:eastAsia="en-US"/>
    </w:rPr>
  </w:style>
  <w:style w:type="character" w:customStyle="1" w:styleId="PlainTextChar">
    <w:name w:val="Plain Text Char"/>
    <w:basedOn w:val="DefaultParagraphFont"/>
    <w:link w:val="PlainText"/>
    <w:uiPriority w:val="99"/>
    <w:rsid w:val="005621E4"/>
    <w:rPr>
      <w:rFonts w:ascii="Courier New" w:eastAsia="Times New Roman" w:hAnsi="Courier New" w:cs="Times New Roman"/>
      <w:sz w:val="20"/>
      <w:szCs w:val="20"/>
    </w:rPr>
  </w:style>
  <w:style w:type="paragraph" w:styleId="BodyText3">
    <w:name w:val="Body Text 3"/>
    <w:basedOn w:val="Normal"/>
    <w:link w:val="BodyText3Char"/>
    <w:rsid w:val="00910DFA"/>
    <w:pPr>
      <w:spacing w:after="120"/>
    </w:pPr>
    <w:rPr>
      <w:sz w:val="16"/>
      <w:szCs w:val="16"/>
    </w:rPr>
  </w:style>
  <w:style w:type="character" w:customStyle="1" w:styleId="BodyText3Char">
    <w:name w:val="Body Text 3 Char"/>
    <w:basedOn w:val="DefaultParagraphFont"/>
    <w:link w:val="BodyText3"/>
    <w:rsid w:val="00910DFA"/>
    <w:rPr>
      <w:rFonts w:ascii="Times New Roman" w:eastAsia="Times New Roman" w:hAnsi="Times New Roman" w:cs="Times New Roman"/>
      <w:sz w:val="16"/>
      <w:szCs w:val="16"/>
      <w:lang w:eastAsia="ar-SA"/>
    </w:rPr>
  </w:style>
  <w:style w:type="paragraph" w:styleId="NormalWeb">
    <w:name w:val="Normal (Web)"/>
    <w:basedOn w:val="Normal"/>
    <w:rsid w:val="00245C56"/>
    <w:pPr>
      <w:spacing w:before="280" w:after="280"/>
    </w:pPr>
    <w:rPr>
      <w:rFonts w:ascii="Verdana" w:eastAsia="Arial Unicode MS" w:hAnsi="Verdana" w:cs="Arial Unicode MS"/>
      <w:color w:val="660000"/>
      <w:sz w:val="18"/>
      <w:szCs w:val="18"/>
    </w:rPr>
  </w:style>
  <w:style w:type="paragraph" w:styleId="BodyText">
    <w:name w:val="Body Text"/>
    <w:basedOn w:val="Normal"/>
    <w:link w:val="BodyTextChar"/>
    <w:rsid w:val="00245C56"/>
    <w:pPr>
      <w:spacing w:after="120"/>
    </w:pPr>
  </w:style>
  <w:style w:type="character" w:customStyle="1" w:styleId="BodyTextChar">
    <w:name w:val="Body Text Char"/>
    <w:basedOn w:val="DefaultParagraphFont"/>
    <w:link w:val="BodyText"/>
    <w:rsid w:val="00245C56"/>
    <w:rPr>
      <w:rFonts w:ascii="Times New Roman" w:eastAsia="Times New Roman" w:hAnsi="Times New Roman" w:cs="Times New Roman"/>
      <w:lang w:eastAsia="ar-SA"/>
    </w:rPr>
  </w:style>
  <w:style w:type="paragraph" w:styleId="BodyText2">
    <w:name w:val="Body Text 2"/>
    <w:basedOn w:val="Normal"/>
    <w:link w:val="BodyText2Char"/>
    <w:rsid w:val="005B25C9"/>
    <w:pPr>
      <w:spacing w:after="120" w:line="480" w:lineRule="auto"/>
    </w:pPr>
  </w:style>
  <w:style w:type="character" w:customStyle="1" w:styleId="BodyText2Char">
    <w:name w:val="Body Text 2 Char"/>
    <w:basedOn w:val="DefaultParagraphFont"/>
    <w:link w:val="BodyText2"/>
    <w:rsid w:val="005B25C9"/>
    <w:rPr>
      <w:rFonts w:ascii="Times New Roman" w:eastAsia="Times New Roman" w:hAnsi="Times New Roman" w:cs="Times New Roman"/>
      <w:lang w:eastAsia="ar-SA"/>
    </w:rPr>
  </w:style>
  <w:style w:type="character" w:styleId="Emphasis">
    <w:name w:val="Emphasis"/>
    <w:qFormat/>
    <w:rsid w:val="006E74A1"/>
    <w:rPr>
      <w:i/>
      <w:iCs/>
    </w:rPr>
  </w:style>
  <w:style w:type="character" w:styleId="Strong">
    <w:name w:val="Strong"/>
    <w:qFormat/>
    <w:rsid w:val="006E74A1"/>
    <w:rPr>
      <w:b/>
      <w:bCs/>
    </w:rPr>
  </w:style>
  <w:style w:type="table" w:styleId="TableGrid">
    <w:name w:val="Table Grid"/>
    <w:basedOn w:val="TableNormal"/>
    <w:uiPriority w:val="39"/>
    <w:rsid w:val="00596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241B"/>
    <w:pPr>
      <w:tabs>
        <w:tab w:val="center" w:pos="4320"/>
        <w:tab w:val="right" w:pos="8640"/>
      </w:tabs>
      <w:suppressAutoHyphens w:val="0"/>
    </w:pPr>
    <w:rPr>
      <w:rFonts w:asciiTheme="minorHAnsi" w:eastAsiaTheme="minorEastAsia" w:hAnsiTheme="minorHAnsi" w:cstheme="minorBidi"/>
      <w:lang w:eastAsia="en-US"/>
    </w:rPr>
  </w:style>
  <w:style w:type="character" w:customStyle="1" w:styleId="HeaderChar">
    <w:name w:val="Header Char"/>
    <w:basedOn w:val="DefaultParagraphFont"/>
    <w:link w:val="Header"/>
    <w:uiPriority w:val="99"/>
    <w:rsid w:val="00AC241B"/>
  </w:style>
  <w:style w:type="character" w:customStyle="1" w:styleId="Heading1Char">
    <w:name w:val="Heading 1 Char"/>
    <w:basedOn w:val="DefaultParagraphFont"/>
    <w:link w:val="Heading1"/>
    <w:uiPriority w:val="9"/>
    <w:rsid w:val="00254390"/>
    <w:rPr>
      <w:rFonts w:asciiTheme="majorHAnsi" w:eastAsiaTheme="majorEastAsia" w:hAnsiTheme="majorHAnsi" w:cstheme="majorBidi"/>
      <w:b/>
      <w:bCs/>
      <w:color w:val="345A8A" w:themeColor="accent1" w:themeShade="B5"/>
      <w:sz w:val="32"/>
      <w:szCs w:val="32"/>
      <w:lang w:eastAsia="ar-SA"/>
    </w:rPr>
  </w:style>
  <w:style w:type="paragraph" w:styleId="Footer">
    <w:name w:val="footer"/>
    <w:basedOn w:val="Normal"/>
    <w:link w:val="FooterChar"/>
    <w:uiPriority w:val="99"/>
    <w:unhideWhenUsed/>
    <w:rsid w:val="00F35968"/>
    <w:pPr>
      <w:tabs>
        <w:tab w:val="center" w:pos="4320"/>
        <w:tab w:val="right" w:pos="8640"/>
      </w:tabs>
    </w:pPr>
  </w:style>
  <w:style w:type="character" w:customStyle="1" w:styleId="FooterChar">
    <w:name w:val="Footer Char"/>
    <w:basedOn w:val="DefaultParagraphFont"/>
    <w:link w:val="Footer"/>
    <w:uiPriority w:val="99"/>
    <w:rsid w:val="00F35968"/>
    <w:rPr>
      <w:rFonts w:ascii="Times New Roman" w:eastAsia="Times New Roman" w:hAnsi="Times New Roman" w:cs="Times New Roman"/>
      <w:lang w:eastAsia="ar-SA"/>
    </w:rPr>
  </w:style>
  <w:style w:type="character" w:styleId="PageNumber">
    <w:name w:val="page number"/>
    <w:basedOn w:val="DefaultParagraphFont"/>
    <w:uiPriority w:val="99"/>
    <w:semiHidden/>
    <w:unhideWhenUsed/>
    <w:rsid w:val="00F35968"/>
  </w:style>
  <w:style w:type="paragraph" w:styleId="CommentSubject">
    <w:name w:val="annotation subject"/>
    <w:basedOn w:val="CommentText"/>
    <w:next w:val="CommentText"/>
    <w:link w:val="CommentSubjectChar"/>
    <w:uiPriority w:val="99"/>
    <w:semiHidden/>
    <w:unhideWhenUsed/>
    <w:rsid w:val="00A74B6D"/>
    <w:rPr>
      <w:b/>
      <w:bCs/>
    </w:rPr>
  </w:style>
  <w:style w:type="character" w:customStyle="1" w:styleId="CommentSubjectChar">
    <w:name w:val="Comment Subject Char"/>
    <w:basedOn w:val="CommentTextChar"/>
    <w:link w:val="CommentSubject"/>
    <w:uiPriority w:val="99"/>
    <w:semiHidden/>
    <w:rsid w:val="00A74B6D"/>
    <w:rPr>
      <w:rFonts w:ascii="Times New Roman" w:eastAsia="Times New Roman" w:hAnsi="Times New Roman" w:cs="Times New Roman"/>
      <w:b/>
      <w:bCs/>
      <w:sz w:val="20"/>
      <w:szCs w:val="20"/>
      <w:lang w:eastAsia="ar-SA"/>
    </w:rPr>
  </w:style>
  <w:style w:type="paragraph" w:styleId="Revision">
    <w:name w:val="Revision"/>
    <w:hidden/>
    <w:uiPriority w:val="99"/>
    <w:semiHidden/>
    <w:rsid w:val="00C10DC4"/>
    <w:rPr>
      <w:lang w:eastAsia="ar-SA"/>
    </w:rPr>
  </w:style>
  <w:style w:type="paragraph" w:styleId="NoSpacing">
    <w:name w:val="No Spacing"/>
    <w:uiPriority w:val="1"/>
    <w:qFormat/>
    <w:rsid w:val="00D66D7E"/>
    <w:pPr>
      <w:suppressAutoHyphens/>
    </w:pPr>
    <w:rPr>
      <w:lang w:eastAsia="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b1noZzd2TK4N1rNMWEBOlDapRg==">AMUW2mVFtC7ATeP2Abwc/c7ceZ/19bHqH6Hn5CD7cIETUR/S+FViEO56+2t7Cmjhf8CXQJ15X042rbVjLc9d9Q3YtTn3U1in7q0Lh14TO9QWclWqSed7hqBoOGeiUEAr7FJjv07oOkYm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2307</Words>
  <Characters>13156</Characters>
  <Application>Microsoft Office Word</Application>
  <DocSecurity>0</DocSecurity>
  <Lines>109</Lines>
  <Paragraphs>30</Paragraphs>
  <ScaleCrop>false</ScaleCrop>
  <Company>Newark Board Of Education</Company>
  <LinksUpToDate>false</LinksUpToDate>
  <CharactersWithSpaces>15433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Waller</dc:creator>
  <cp:lastModifiedBy>Tello, Giancarlo</cp:lastModifiedBy>
  <cp:revision>2</cp:revision>
  <dcterms:created xsi:type="dcterms:W3CDTF">2021-08-05T17:48:00Z</dcterms:created>
  <dcterms:modified xsi:type="dcterms:W3CDTF">2021-08-12T22:47:00Z</dcterms:modified>
</cp:coreProperties>
</file>