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F64" w:rsidRPr="006722FE" w:rsidRDefault="000C7F64" w:rsidP="000C7F64">
      <w:pPr>
        <w:jc w:val="center"/>
        <w:rPr>
          <w:rFonts w:asciiTheme="majorHAnsi" w:eastAsia="Times New Roman" w:hAnsiTheme="majorHAnsi" w:cs="Calibri"/>
          <w:b/>
          <w:bCs/>
          <w:i/>
          <w:iCs/>
          <w:sz w:val="24"/>
          <w:szCs w:val="24"/>
          <w:u w:val="single"/>
        </w:rPr>
      </w:pPr>
    </w:p>
    <w:p w:rsidR="00C73FA3" w:rsidRPr="006722FE" w:rsidRDefault="00C73FA3" w:rsidP="000C7F64">
      <w:pPr>
        <w:jc w:val="center"/>
        <w:rPr>
          <w:rFonts w:asciiTheme="majorHAnsi" w:eastAsia="Times New Roman" w:hAnsiTheme="majorHAnsi" w:cs="Calibri"/>
          <w:b/>
          <w:bCs/>
          <w:i/>
          <w:iCs/>
          <w:sz w:val="24"/>
          <w:szCs w:val="24"/>
          <w:u w:val="single"/>
        </w:rPr>
      </w:pPr>
    </w:p>
    <w:p w:rsidR="00C73FA3" w:rsidRPr="006722FE" w:rsidRDefault="00C73FA3" w:rsidP="000C7F64">
      <w:pPr>
        <w:jc w:val="center"/>
        <w:rPr>
          <w:rFonts w:asciiTheme="majorHAnsi" w:eastAsia="Times New Roman" w:hAnsiTheme="majorHAnsi" w:cs="Calibri"/>
          <w:b/>
          <w:bCs/>
          <w:i/>
          <w:iCs/>
          <w:sz w:val="24"/>
          <w:szCs w:val="24"/>
          <w:u w:val="single"/>
        </w:rPr>
      </w:pPr>
    </w:p>
    <w:p w:rsidR="00C73FA3" w:rsidRPr="006722FE" w:rsidRDefault="00C73FA3" w:rsidP="000C7F64">
      <w:pPr>
        <w:jc w:val="center"/>
        <w:rPr>
          <w:rFonts w:asciiTheme="majorHAnsi" w:eastAsia="Times New Roman" w:hAnsiTheme="majorHAnsi" w:cs="Calibri"/>
          <w:b/>
          <w:bCs/>
          <w:i/>
          <w:iCs/>
          <w:sz w:val="24"/>
          <w:szCs w:val="24"/>
          <w:u w:val="single"/>
        </w:rPr>
      </w:pPr>
    </w:p>
    <w:p w:rsidR="000C7F64" w:rsidRPr="006722FE" w:rsidRDefault="000C7F64" w:rsidP="000C7F64">
      <w:pPr>
        <w:jc w:val="center"/>
        <w:rPr>
          <w:rFonts w:asciiTheme="majorHAnsi" w:eastAsia="Times New Roman" w:hAnsiTheme="majorHAnsi" w:cs="Calibri"/>
          <w:b/>
          <w:bCs/>
          <w:i/>
          <w:iCs/>
          <w:sz w:val="24"/>
          <w:szCs w:val="24"/>
          <w:u w:val="single"/>
        </w:rPr>
      </w:pPr>
      <w:r w:rsidRPr="006722FE">
        <w:rPr>
          <w:rFonts w:asciiTheme="majorHAnsi" w:eastAsia="Times New Roman" w:hAnsiTheme="majorHAnsi" w:cs="Calibri"/>
          <w:b/>
          <w:bCs/>
          <w:i/>
          <w:iCs/>
          <w:sz w:val="24"/>
          <w:szCs w:val="24"/>
          <w:u w:val="single"/>
        </w:rPr>
        <w:t>Office of Special Education</w:t>
      </w:r>
    </w:p>
    <w:p w:rsidR="000C7F64" w:rsidRPr="006722FE" w:rsidRDefault="000C7F64" w:rsidP="000C7F64">
      <w:pPr>
        <w:jc w:val="center"/>
        <w:rPr>
          <w:rFonts w:asciiTheme="majorHAnsi" w:eastAsia="Times New Roman" w:hAnsiTheme="majorHAnsi" w:cs="Calibri"/>
          <w:b/>
          <w:bCs/>
          <w:i/>
          <w:iCs/>
          <w:sz w:val="24"/>
          <w:szCs w:val="24"/>
          <w:u w:val="single"/>
        </w:rPr>
      </w:pPr>
      <w:r w:rsidRPr="006722FE">
        <w:rPr>
          <w:rFonts w:asciiTheme="majorHAnsi" w:eastAsia="Times New Roman" w:hAnsiTheme="majorHAnsi" w:cs="Calibri"/>
          <w:b/>
          <w:bCs/>
          <w:i/>
          <w:iCs/>
          <w:sz w:val="24"/>
          <w:szCs w:val="24"/>
          <w:u w:val="single"/>
        </w:rPr>
        <w:t>Special Education Medicaid Initiative (SEMI) Handbook</w:t>
      </w:r>
    </w:p>
    <w:p w:rsidR="000C7F64" w:rsidRPr="006722FE" w:rsidRDefault="001B4896" w:rsidP="000C7F64">
      <w:pPr>
        <w:jc w:val="center"/>
        <w:rPr>
          <w:rFonts w:asciiTheme="majorHAnsi" w:eastAsia="Times New Roman" w:hAnsiTheme="majorHAnsi" w:cs="Calibri"/>
          <w:b/>
          <w:bCs/>
          <w:i/>
          <w:iCs/>
          <w:sz w:val="24"/>
          <w:szCs w:val="24"/>
          <w:u w:val="single"/>
        </w:rPr>
      </w:pPr>
      <w:r w:rsidRPr="006722FE">
        <w:rPr>
          <w:rFonts w:asciiTheme="majorHAnsi" w:eastAsia="Times New Roman" w:hAnsiTheme="majorHAnsi" w:cs="Calibri"/>
          <w:b/>
          <w:bCs/>
          <w:i/>
          <w:iCs/>
          <w:sz w:val="24"/>
          <w:szCs w:val="24"/>
          <w:u w:val="single"/>
        </w:rPr>
        <w:br w:type="page"/>
      </w:r>
    </w:p>
    <w:p w:rsidR="000A3769" w:rsidRPr="006722FE" w:rsidRDefault="000A3769" w:rsidP="000C7F64">
      <w:pPr>
        <w:rPr>
          <w:rFonts w:asciiTheme="majorHAnsi" w:eastAsia="Times New Roman" w:hAnsiTheme="majorHAnsi" w:cs="Calibri"/>
          <w:b/>
          <w:bCs/>
          <w:i/>
          <w:iCs/>
          <w:sz w:val="24"/>
          <w:szCs w:val="24"/>
          <w:u w:val="single"/>
        </w:rPr>
      </w:pPr>
      <w:r w:rsidRPr="006722FE">
        <w:rPr>
          <w:rFonts w:asciiTheme="majorHAnsi" w:eastAsia="Times New Roman" w:hAnsiTheme="majorHAnsi" w:cs="Calibri"/>
          <w:b/>
          <w:bCs/>
          <w:i/>
          <w:iCs/>
          <w:sz w:val="24"/>
          <w:szCs w:val="24"/>
          <w:u w:val="single"/>
        </w:rPr>
        <w:lastRenderedPageBreak/>
        <w:t>Special Education Medicaid Initiative (SEMI)</w:t>
      </w:r>
    </w:p>
    <w:p w:rsidR="001C7CC6" w:rsidRPr="006722FE" w:rsidRDefault="00667981" w:rsidP="000A3769">
      <w:pPr>
        <w:rPr>
          <w:rFonts w:asciiTheme="majorHAnsi" w:eastAsia="Times New Roman" w:hAnsiTheme="majorHAnsi" w:cs="Times New Roman"/>
          <w:sz w:val="24"/>
          <w:szCs w:val="24"/>
        </w:rPr>
      </w:pPr>
      <w:r w:rsidRPr="006722FE">
        <w:rPr>
          <w:rFonts w:asciiTheme="majorHAnsi" w:eastAsia="Times New Roman" w:hAnsiTheme="majorHAnsi" w:cs="Times New Roman"/>
          <w:sz w:val="24"/>
          <w:szCs w:val="24"/>
        </w:rPr>
        <w:t xml:space="preserve">Newark Public </w:t>
      </w:r>
      <w:r w:rsidR="000A3769" w:rsidRPr="006722FE">
        <w:rPr>
          <w:rFonts w:asciiTheme="majorHAnsi" w:eastAsia="Times New Roman" w:hAnsiTheme="majorHAnsi" w:cs="Times New Roman"/>
          <w:sz w:val="24"/>
          <w:szCs w:val="24"/>
        </w:rPr>
        <w:t>School District participates in the Federal Program, Special Education Medicaid Initiativ</w:t>
      </w:r>
      <w:r w:rsidRPr="006722FE">
        <w:rPr>
          <w:rFonts w:asciiTheme="majorHAnsi" w:eastAsia="Times New Roman" w:hAnsiTheme="majorHAnsi" w:cs="Times New Roman"/>
          <w:sz w:val="24"/>
          <w:szCs w:val="24"/>
        </w:rPr>
        <w:t xml:space="preserve">e - SEMI. This program provides </w:t>
      </w:r>
      <w:r w:rsidR="000A3769" w:rsidRPr="006722FE">
        <w:rPr>
          <w:rFonts w:asciiTheme="majorHAnsi" w:eastAsia="Times New Roman" w:hAnsiTheme="majorHAnsi" w:cs="Times New Roman"/>
          <w:sz w:val="24"/>
          <w:szCs w:val="24"/>
        </w:rPr>
        <w:t xml:space="preserve">school districts with </w:t>
      </w:r>
      <w:r w:rsidRPr="006722FE">
        <w:rPr>
          <w:rFonts w:asciiTheme="majorHAnsi" w:eastAsia="Times New Roman" w:hAnsiTheme="majorHAnsi" w:cs="Times New Roman"/>
          <w:sz w:val="24"/>
          <w:szCs w:val="24"/>
        </w:rPr>
        <w:t xml:space="preserve">the opportunity to be </w:t>
      </w:r>
      <w:r w:rsidR="000A3769" w:rsidRPr="006722FE">
        <w:rPr>
          <w:rFonts w:asciiTheme="majorHAnsi" w:eastAsia="Times New Roman" w:hAnsiTheme="majorHAnsi" w:cs="Times New Roman"/>
          <w:sz w:val="24"/>
          <w:szCs w:val="24"/>
        </w:rPr>
        <w:t>reimburse</w:t>
      </w:r>
      <w:r w:rsidRPr="006722FE">
        <w:rPr>
          <w:rFonts w:asciiTheme="majorHAnsi" w:eastAsia="Times New Roman" w:hAnsiTheme="majorHAnsi" w:cs="Times New Roman"/>
          <w:sz w:val="24"/>
          <w:szCs w:val="24"/>
        </w:rPr>
        <w:t>d</w:t>
      </w:r>
      <w:r w:rsidR="000A3769" w:rsidRPr="006722FE">
        <w:rPr>
          <w:rFonts w:asciiTheme="majorHAnsi" w:eastAsia="Times New Roman" w:hAnsiTheme="majorHAnsi" w:cs="Times New Roman"/>
          <w:sz w:val="24"/>
          <w:szCs w:val="24"/>
        </w:rPr>
        <w:t xml:space="preserve"> for medically-related services listed on the student’s Individualized Education Program.</w:t>
      </w:r>
      <w:r w:rsidR="001C7CC6" w:rsidRPr="006722FE">
        <w:rPr>
          <w:rFonts w:asciiTheme="majorHAnsi" w:eastAsia="Times New Roman" w:hAnsiTheme="majorHAnsi" w:cs="Times New Roman"/>
          <w:sz w:val="24"/>
          <w:szCs w:val="24"/>
        </w:rPr>
        <w:t xml:space="preserve"> The services include Evaluations, Occupational Therapy, Physical Therapy, Speech/Language, Counseling</w:t>
      </w:r>
      <w:r w:rsidR="001B4896" w:rsidRPr="006722FE">
        <w:rPr>
          <w:rFonts w:asciiTheme="majorHAnsi" w:eastAsia="Times New Roman" w:hAnsiTheme="majorHAnsi" w:cs="Times New Roman"/>
          <w:sz w:val="24"/>
          <w:szCs w:val="24"/>
        </w:rPr>
        <w:t>, Nursing and Transportation Services.</w:t>
      </w:r>
    </w:p>
    <w:p w:rsidR="001C7CC6" w:rsidRPr="006722FE" w:rsidRDefault="00667981" w:rsidP="001C7CC6">
      <w:pPr>
        <w:rPr>
          <w:rFonts w:asciiTheme="majorHAnsi" w:eastAsia="Times New Roman" w:hAnsiTheme="majorHAnsi" w:cs="Times New Roman"/>
          <w:sz w:val="24"/>
          <w:szCs w:val="24"/>
        </w:rPr>
      </w:pPr>
      <w:r w:rsidRPr="006722FE">
        <w:rPr>
          <w:rFonts w:asciiTheme="majorHAnsi" w:eastAsia="Times New Roman" w:hAnsiTheme="majorHAnsi" w:cs="Times New Roman"/>
          <w:sz w:val="24"/>
          <w:szCs w:val="24"/>
        </w:rPr>
        <w:t xml:space="preserve"> </w:t>
      </w:r>
      <w:r w:rsidR="001C7CC6" w:rsidRPr="006722FE">
        <w:rPr>
          <w:rFonts w:asciiTheme="majorHAnsi" w:eastAsia="Times New Roman" w:hAnsiTheme="majorHAnsi" w:cs="Times New Roman"/>
          <w:sz w:val="24"/>
          <w:szCs w:val="24"/>
        </w:rPr>
        <w:t>This reimbursement for these services does not affect the student’s Medicaid benefits.</w:t>
      </w:r>
    </w:p>
    <w:p w:rsidR="0073508A" w:rsidRPr="006722FE" w:rsidRDefault="0073508A" w:rsidP="000A3769">
      <w:pPr>
        <w:rPr>
          <w:rFonts w:asciiTheme="majorHAnsi" w:hAnsiTheme="majorHAnsi" w:cs="Times New Roman"/>
          <w:b/>
          <w:sz w:val="24"/>
          <w:szCs w:val="24"/>
          <w:u w:val="single"/>
        </w:rPr>
      </w:pPr>
    </w:p>
    <w:p w:rsidR="000826E1" w:rsidRPr="006722FE" w:rsidRDefault="000826E1" w:rsidP="000A3769">
      <w:pPr>
        <w:rPr>
          <w:rFonts w:asciiTheme="majorHAnsi" w:hAnsiTheme="majorHAnsi" w:cs="Times New Roman"/>
          <w:b/>
          <w:sz w:val="24"/>
          <w:szCs w:val="24"/>
          <w:u w:val="single"/>
        </w:rPr>
      </w:pPr>
    </w:p>
    <w:p w:rsidR="001B519D" w:rsidRPr="006722FE" w:rsidRDefault="001B519D" w:rsidP="000A3769">
      <w:pPr>
        <w:rPr>
          <w:rFonts w:asciiTheme="majorHAnsi" w:hAnsiTheme="majorHAnsi" w:cs="Times New Roman"/>
          <w:b/>
          <w:sz w:val="24"/>
          <w:szCs w:val="24"/>
          <w:u w:val="single"/>
        </w:rPr>
      </w:pPr>
      <w:r w:rsidRPr="006722FE">
        <w:rPr>
          <w:rFonts w:asciiTheme="majorHAnsi" w:hAnsiTheme="majorHAnsi" w:cs="Times New Roman"/>
          <w:b/>
          <w:sz w:val="24"/>
          <w:szCs w:val="24"/>
          <w:u w:val="single"/>
        </w:rPr>
        <w:t>Obtaining</w:t>
      </w:r>
      <w:r w:rsidR="000277C0" w:rsidRPr="006722FE">
        <w:rPr>
          <w:rFonts w:asciiTheme="majorHAnsi" w:hAnsiTheme="majorHAnsi" w:cs="Times New Roman"/>
          <w:b/>
          <w:sz w:val="24"/>
          <w:szCs w:val="24"/>
          <w:u w:val="single"/>
        </w:rPr>
        <w:t xml:space="preserve"> </w:t>
      </w:r>
      <w:r w:rsidR="00E44C43" w:rsidRPr="006722FE">
        <w:rPr>
          <w:rFonts w:asciiTheme="majorHAnsi" w:hAnsiTheme="majorHAnsi" w:cs="Times New Roman"/>
          <w:b/>
          <w:sz w:val="24"/>
          <w:szCs w:val="24"/>
          <w:u w:val="single"/>
        </w:rPr>
        <w:t>Parental Consent</w:t>
      </w:r>
    </w:p>
    <w:p w:rsidR="006131F1" w:rsidRPr="006722FE" w:rsidRDefault="00667981">
      <w:pPr>
        <w:rPr>
          <w:rFonts w:asciiTheme="majorHAnsi" w:hAnsiTheme="majorHAnsi" w:cs="Times New Roman"/>
          <w:sz w:val="24"/>
          <w:szCs w:val="24"/>
        </w:rPr>
      </w:pPr>
      <w:r w:rsidRPr="006722FE">
        <w:rPr>
          <w:rFonts w:asciiTheme="majorHAnsi" w:hAnsiTheme="majorHAnsi" w:cs="Times New Roman"/>
          <w:sz w:val="24"/>
          <w:szCs w:val="24"/>
        </w:rPr>
        <w:t>In accordance with the Family Educational Rights and Privacy Act, 34 CFR §99.30 and Section 617 of the IDEA Part B, consent requirements in 34 CFR §300.622 require a one-time consent before accessing public benefits. This consent establishes that your child's personally identifiable information, such as student records or information about services provided to your child including evaluations, and services as specified in my child's Individualized Education Program (IEP) (occupational therapy, physical therapy, speech therapy, psychological counseling, audiology, nursing and specialized transportation) may be disclosed to Medicaid and the Department of the Treasury for the purpose of receiving Medicaid reimbursement at the school district.</w:t>
      </w:r>
      <w:r w:rsidR="001C7CC6" w:rsidRPr="006722FE">
        <w:rPr>
          <w:rFonts w:asciiTheme="majorHAnsi" w:hAnsiTheme="majorHAnsi" w:cs="Times New Roman"/>
          <w:sz w:val="24"/>
          <w:szCs w:val="24"/>
        </w:rPr>
        <w:t xml:space="preserve"> </w:t>
      </w:r>
    </w:p>
    <w:p w:rsidR="001B519D" w:rsidRPr="006722FE" w:rsidRDefault="001C7CC6">
      <w:pPr>
        <w:rPr>
          <w:rFonts w:asciiTheme="majorHAnsi" w:hAnsiTheme="majorHAnsi" w:cs="Times New Roman"/>
          <w:sz w:val="24"/>
          <w:szCs w:val="24"/>
        </w:rPr>
      </w:pPr>
      <w:r w:rsidRPr="006722FE">
        <w:rPr>
          <w:rFonts w:asciiTheme="majorHAnsi" w:hAnsiTheme="majorHAnsi" w:cs="Times New Roman"/>
          <w:sz w:val="24"/>
          <w:szCs w:val="24"/>
        </w:rPr>
        <w:t>This consent can be revoked at any time by contacting the administrator at your child’s school.</w:t>
      </w:r>
    </w:p>
    <w:p w:rsidR="00263F17" w:rsidRPr="006722FE" w:rsidRDefault="00263F17">
      <w:pPr>
        <w:rPr>
          <w:rFonts w:asciiTheme="majorHAnsi" w:hAnsiTheme="majorHAnsi" w:cs="Times New Roman"/>
          <w:b/>
          <w:sz w:val="24"/>
          <w:szCs w:val="24"/>
          <w:u w:val="single"/>
        </w:rPr>
      </w:pPr>
    </w:p>
    <w:p w:rsidR="00263F17" w:rsidRPr="006722FE" w:rsidRDefault="00263F17">
      <w:pPr>
        <w:rPr>
          <w:rFonts w:asciiTheme="majorHAnsi" w:hAnsiTheme="majorHAnsi"/>
          <w:noProof/>
          <w:sz w:val="24"/>
          <w:szCs w:val="24"/>
        </w:rPr>
      </w:pPr>
    </w:p>
    <w:p w:rsidR="000826E1" w:rsidRPr="006722FE" w:rsidRDefault="000826E1" w:rsidP="001C7CC6">
      <w:pPr>
        <w:rPr>
          <w:rFonts w:asciiTheme="majorHAnsi" w:hAnsiTheme="majorHAnsi" w:cs="Arial"/>
          <w:b/>
          <w:sz w:val="24"/>
          <w:szCs w:val="24"/>
          <w:u w:val="single"/>
        </w:rPr>
      </w:pPr>
    </w:p>
    <w:p w:rsidR="001C7CC6" w:rsidRPr="006722FE" w:rsidRDefault="001C7CC6" w:rsidP="001C7CC6">
      <w:pPr>
        <w:rPr>
          <w:rFonts w:asciiTheme="majorHAnsi" w:hAnsiTheme="majorHAnsi" w:cs="Arial"/>
          <w:b/>
          <w:sz w:val="24"/>
          <w:szCs w:val="24"/>
          <w:u w:val="single"/>
        </w:rPr>
      </w:pPr>
      <w:r w:rsidRPr="006722FE">
        <w:rPr>
          <w:rFonts w:asciiTheme="majorHAnsi" w:hAnsiTheme="majorHAnsi" w:cs="Arial"/>
          <w:b/>
          <w:sz w:val="24"/>
          <w:szCs w:val="24"/>
          <w:u w:val="single"/>
        </w:rPr>
        <w:t xml:space="preserve">Claiming Related Services </w:t>
      </w:r>
    </w:p>
    <w:p w:rsidR="001C7CC6" w:rsidRPr="006722FE" w:rsidRDefault="001C7CC6" w:rsidP="001C7CC6">
      <w:pPr>
        <w:rPr>
          <w:rFonts w:asciiTheme="majorHAnsi" w:hAnsiTheme="majorHAnsi" w:cs="Arial"/>
          <w:sz w:val="24"/>
          <w:szCs w:val="24"/>
        </w:rPr>
      </w:pPr>
      <w:r w:rsidRPr="006722FE">
        <w:rPr>
          <w:rFonts w:asciiTheme="majorHAnsi" w:hAnsiTheme="majorHAnsi" w:cs="Times New Roman"/>
          <w:sz w:val="24"/>
          <w:szCs w:val="24"/>
          <w:shd w:val="clear" w:color="auto" w:fill="FFFFFF"/>
        </w:rPr>
        <w:t>Any direct therapy or other related service shall be prescribed in the related services section of the pupil’s IEP prior to submitting a claim to Medicaid for reimbursement</w:t>
      </w:r>
      <w:r w:rsidR="006131F1" w:rsidRPr="006722FE">
        <w:rPr>
          <w:rFonts w:asciiTheme="majorHAnsi" w:hAnsiTheme="majorHAnsi" w:cs="Times New Roman"/>
          <w:sz w:val="24"/>
          <w:szCs w:val="24"/>
          <w:shd w:val="clear" w:color="auto" w:fill="FFFFFF"/>
        </w:rPr>
        <w:t>.</w:t>
      </w:r>
    </w:p>
    <w:p w:rsidR="001B519D" w:rsidRPr="006722FE" w:rsidRDefault="006131F1">
      <w:pPr>
        <w:rPr>
          <w:rFonts w:asciiTheme="majorHAnsi" w:hAnsiTheme="majorHAnsi" w:cs="Times New Roman"/>
          <w:sz w:val="24"/>
          <w:szCs w:val="24"/>
          <w:shd w:val="clear" w:color="auto" w:fill="FFFFFF"/>
        </w:rPr>
      </w:pPr>
      <w:r w:rsidRPr="006722FE">
        <w:rPr>
          <w:rFonts w:asciiTheme="majorHAnsi" w:hAnsiTheme="majorHAnsi" w:cs="Times New Roman"/>
          <w:sz w:val="24"/>
          <w:szCs w:val="24"/>
          <w:shd w:val="clear" w:color="auto" w:fill="FFFFFF"/>
        </w:rPr>
        <w:t>All services</w:t>
      </w:r>
      <w:r w:rsidR="00AD7DA2" w:rsidRPr="006722FE">
        <w:rPr>
          <w:rFonts w:asciiTheme="majorHAnsi" w:hAnsiTheme="majorHAnsi" w:cs="Times New Roman"/>
          <w:sz w:val="24"/>
          <w:szCs w:val="24"/>
          <w:shd w:val="clear" w:color="auto" w:fill="FFFFFF"/>
        </w:rPr>
        <w:t xml:space="preserve"> submitted to Medicaid for reimbursement shall be rendered by a Medicaid qualified practitioner, or rendered by a provider under the supervision of a Medicaid qualified practitioner. The following</w:t>
      </w:r>
      <w:r w:rsidRPr="006722FE">
        <w:rPr>
          <w:rFonts w:asciiTheme="majorHAnsi" w:hAnsiTheme="majorHAnsi" w:cs="Times New Roman"/>
          <w:sz w:val="24"/>
          <w:szCs w:val="24"/>
          <w:shd w:val="clear" w:color="auto" w:fill="FFFFFF"/>
        </w:rPr>
        <w:t xml:space="preserve"> table </w:t>
      </w:r>
      <w:r w:rsidR="00AD7DA2" w:rsidRPr="006722FE">
        <w:rPr>
          <w:rFonts w:asciiTheme="majorHAnsi" w:hAnsiTheme="majorHAnsi" w:cs="Times New Roman"/>
          <w:sz w:val="24"/>
          <w:szCs w:val="24"/>
          <w:shd w:val="clear" w:color="auto" w:fill="FFFFFF"/>
        </w:rPr>
        <w:t>outlines the required documentation fo</w:t>
      </w:r>
      <w:r w:rsidR="001B4896" w:rsidRPr="006722FE">
        <w:rPr>
          <w:rFonts w:asciiTheme="majorHAnsi" w:hAnsiTheme="majorHAnsi" w:cs="Times New Roman"/>
          <w:sz w:val="24"/>
          <w:szCs w:val="24"/>
          <w:shd w:val="clear" w:color="auto" w:fill="FFFFFF"/>
        </w:rPr>
        <w:t>r each related service provider:</w:t>
      </w:r>
    </w:p>
    <w:p w:rsidR="001B4896" w:rsidRPr="006722FE" w:rsidRDefault="001B4896">
      <w:pPr>
        <w:rPr>
          <w:rFonts w:asciiTheme="majorHAnsi" w:hAnsiTheme="majorHAnsi" w:cs="Times New Roman"/>
          <w:sz w:val="24"/>
          <w:szCs w:val="24"/>
        </w:rPr>
      </w:pPr>
    </w:p>
    <w:tbl>
      <w:tblPr>
        <w:tblW w:w="0" w:type="auto"/>
        <w:tblCellMar>
          <w:left w:w="0" w:type="dxa"/>
          <w:right w:w="0" w:type="dxa"/>
        </w:tblCellMar>
        <w:tblLook w:val="04A0" w:firstRow="1" w:lastRow="0" w:firstColumn="1" w:lastColumn="0" w:noHBand="0" w:noVBand="1"/>
      </w:tblPr>
      <w:tblGrid>
        <w:gridCol w:w="3109"/>
        <w:gridCol w:w="3122"/>
        <w:gridCol w:w="3109"/>
      </w:tblGrid>
      <w:tr w:rsidR="001B519D" w:rsidRPr="006722FE" w:rsidTr="004F078A">
        <w:tc>
          <w:tcPr>
            <w:tcW w:w="3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519D" w:rsidRPr="006722FE" w:rsidRDefault="001B519D" w:rsidP="00BF5734">
            <w:pPr>
              <w:jc w:val="center"/>
              <w:rPr>
                <w:rFonts w:asciiTheme="majorHAnsi" w:hAnsiTheme="majorHAnsi" w:cs="Times New Roman"/>
                <w:b/>
                <w:bCs/>
                <w:sz w:val="24"/>
                <w:szCs w:val="24"/>
              </w:rPr>
            </w:pPr>
            <w:r w:rsidRPr="006722FE">
              <w:rPr>
                <w:rFonts w:asciiTheme="majorHAnsi" w:hAnsiTheme="majorHAnsi" w:cs="Times New Roman"/>
                <w:b/>
                <w:bCs/>
                <w:sz w:val="24"/>
                <w:szCs w:val="24"/>
              </w:rPr>
              <w:t>Discipline</w:t>
            </w:r>
          </w:p>
        </w:tc>
        <w:tc>
          <w:tcPr>
            <w:tcW w:w="3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519D" w:rsidRPr="006722FE" w:rsidRDefault="001B519D" w:rsidP="00BF5734">
            <w:pPr>
              <w:jc w:val="center"/>
              <w:rPr>
                <w:rFonts w:asciiTheme="majorHAnsi" w:hAnsiTheme="majorHAnsi" w:cs="Times New Roman"/>
                <w:b/>
                <w:bCs/>
                <w:sz w:val="24"/>
                <w:szCs w:val="24"/>
              </w:rPr>
            </w:pPr>
            <w:r w:rsidRPr="006722FE">
              <w:rPr>
                <w:rFonts w:asciiTheme="majorHAnsi" w:hAnsiTheme="majorHAnsi" w:cs="Times New Roman"/>
                <w:b/>
                <w:bCs/>
                <w:sz w:val="24"/>
                <w:szCs w:val="24"/>
              </w:rPr>
              <w:t>Certification</w:t>
            </w:r>
          </w:p>
        </w:tc>
        <w:tc>
          <w:tcPr>
            <w:tcW w:w="31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519D" w:rsidRPr="006722FE" w:rsidRDefault="001B519D" w:rsidP="00BF5734">
            <w:pPr>
              <w:jc w:val="center"/>
              <w:rPr>
                <w:rFonts w:asciiTheme="majorHAnsi" w:hAnsiTheme="majorHAnsi" w:cs="Times New Roman"/>
                <w:b/>
                <w:bCs/>
                <w:sz w:val="24"/>
                <w:szCs w:val="24"/>
              </w:rPr>
            </w:pPr>
            <w:r w:rsidRPr="006722FE">
              <w:rPr>
                <w:rFonts w:asciiTheme="majorHAnsi" w:hAnsiTheme="majorHAnsi" w:cs="Times New Roman"/>
                <w:b/>
                <w:bCs/>
                <w:sz w:val="24"/>
                <w:szCs w:val="24"/>
              </w:rPr>
              <w:t>Services Can Provide</w:t>
            </w:r>
          </w:p>
        </w:tc>
      </w:tr>
      <w:tr w:rsidR="001B519D" w:rsidRPr="006722FE" w:rsidTr="004F078A">
        <w:trPr>
          <w:trHeight w:val="358"/>
        </w:trPr>
        <w:tc>
          <w:tcPr>
            <w:tcW w:w="3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19D" w:rsidRPr="006722FE" w:rsidRDefault="001B519D" w:rsidP="00BF5734">
            <w:pPr>
              <w:jc w:val="center"/>
              <w:rPr>
                <w:rFonts w:asciiTheme="majorHAnsi" w:hAnsiTheme="majorHAnsi" w:cs="Times New Roman"/>
                <w:sz w:val="24"/>
                <w:szCs w:val="24"/>
              </w:rPr>
            </w:pPr>
            <w:r w:rsidRPr="006722FE">
              <w:rPr>
                <w:rFonts w:asciiTheme="majorHAnsi" w:hAnsiTheme="majorHAnsi" w:cs="Times New Roman"/>
                <w:sz w:val="24"/>
                <w:szCs w:val="24"/>
              </w:rPr>
              <w:t>Social Worker</w:t>
            </w:r>
          </w:p>
        </w:tc>
        <w:tc>
          <w:tcPr>
            <w:tcW w:w="3200" w:type="dxa"/>
            <w:tcBorders>
              <w:top w:val="nil"/>
              <w:left w:val="nil"/>
              <w:bottom w:val="single" w:sz="8" w:space="0" w:color="auto"/>
              <w:right w:val="single" w:sz="8" w:space="0" w:color="auto"/>
            </w:tcBorders>
            <w:tcMar>
              <w:top w:w="0" w:type="dxa"/>
              <w:left w:w="108" w:type="dxa"/>
              <w:bottom w:w="0" w:type="dxa"/>
              <w:right w:w="108" w:type="dxa"/>
            </w:tcMar>
          </w:tcPr>
          <w:p w:rsidR="001B519D" w:rsidRPr="006722FE" w:rsidRDefault="001B519D" w:rsidP="001B519D">
            <w:pPr>
              <w:jc w:val="center"/>
              <w:rPr>
                <w:rFonts w:asciiTheme="majorHAnsi" w:hAnsiTheme="majorHAnsi" w:cs="Times New Roman"/>
                <w:sz w:val="24"/>
                <w:szCs w:val="24"/>
              </w:rPr>
            </w:pPr>
            <w:r w:rsidRPr="006722FE">
              <w:rPr>
                <w:rFonts w:asciiTheme="majorHAnsi" w:hAnsiTheme="majorHAnsi" w:cs="Times New Roman"/>
                <w:sz w:val="24"/>
                <w:szCs w:val="24"/>
              </w:rPr>
              <w:t>NJDOE Cert</w:t>
            </w:r>
          </w:p>
        </w:tc>
        <w:tc>
          <w:tcPr>
            <w:tcW w:w="3188" w:type="dxa"/>
            <w:tcBorders>
              <w:top w:val="nil"/>
              <w:left w:val="nil"/>
              <w:bottom w:val="single" w:sz="8" w:space="0" w:color="auto"/>
              <w:right w:val="single" w:sz="8" w:space="0" w:color="auto"/>
            </w:tcBorders>
            <w:tcMar>
              <w:top w:w="0" w:type="dxa"/>
              <w:left w:w="108" w:type="dxa"/>
              <w:bottom w:w="0" w:type="dxa"/>
              <w:right w:w="108" w:type="dxa"/>
            </w:tcMar>
            <w:hideMark/>
          </w:tcPr>
          <w:p w:rsidR="001B519D" w:rsidRPr="006722FE" w:rsidRDefault="001B519D" w:rsidP="001B519D">
            <w:pPr>
              <w:jc w:val="center"/>
              <w:rPr>
                <w:rFonts w:asciiTheme="majorHAnsi" w:hAnsiTheme="majorHAnsi" w:cs="Times New Roman"/>
                <w:sz w:val="24"/>
                <w:szCs w:val="24"/>
              </w:rPr>
            </w:pPr>
            <w:r w:rsidRPr="006722FE">
              <w:rPr>
                <w:rFonts w:asciiTheme="majorHAnsi" w:hAnsiTheme="majorHAnsi" w:cs="Times New Roman"/>
                <w:sz w:val="24"/>
                <w:szCs w:val="24"/>
              </w:rPr>
              <w:t>Counseling</w:t>
            </w:r>
          </w:p>
        </w:tc>
      </w:tr>
      <w:tr w:rsidR="001B519D" w:rsidRPr="006722FE" w:rsidTr="004F078A">
        <w:tc>
          <w:tcPr>
            <w:tcW w:w="3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19D" w:rsidRPr="006722FE" w:rsidRDefault="001B519D" w:rsidP="00BF5734">
            <w:pPr>
              <w:jc w:val="center"/>
              <w:rPr>
                <w:rFonts w:asciiTheme="majorHAnsi" w:hAnsiTheme="majorHAnsi" w:cs="Times New Roman"/>
                <w:sz w:val="24"/>
                <w:szCs w:val="24"/>
              </w:rPr>
            </w:pPr>
            <w:r w:rsidRPr="006722FE">
              <w:rPr>
                <w:rFonts w:asciiTheme="majorHAnsi" w:hAnsiTheme="majorHAnsi" w:cs="Times New Roman"/>
                <w:sz w:val="24"/>
                <w:szCs w:val="24"/>
              </w:rPr>
              <w:t>Physical Therapist</w:t>
            </w:r>
          </w:p>
        </w:tc>
        <w:tc>
          <w:tcPr>
            <w:tcW w:w="3200" w:type="dxa"/>
            <w:tcBorders>
              <w:top w:val="nil"/>
              <w:left w:val="nil"/>
              <w:bottom w:val="single" w:sz="8" w:space="0" w:color="auto"/>
              <w:right w:val="single" w:sz="8" w:space="0" w:color="auto"/>
            </w:tcBorders>
            <w:tcMar>
              <w:top w:w="0" w:type="dxa"/>
              <w:left w:w="108" w:type="dxa"/>
              <w:bottom w:w="0" w:type="dxa"/>
              <w:right w:w="108" w:type="dxa"/>
            </w:tcMar>
            <w:hideMark/>
          </w:tcPr>
          <w:p w:rsidR="001B519D" w:rsidRPr="006722FE" w:rsidRDefault="001B519D" w:rsidP="00BF5734">
            <w:pPr>
              <w:jc w:val="center"/>
              <w:rPr>
                <w:rFonts w:asciiTheme="majorHAnsi" w:hAnsiTheme="majorHAnsi" w:cs="Times New Roman"/>
                <w:sz w:val="24"/>
                <w:szCs w:val="24"/>
              </w:rPr>
            </w:pPr>
            <w:r w:rsidRPr="006722FE">
              <w:rPr>
                <w:rFonts w:asciiTheme="majorHAnsi" w:hAnsiTheme="majorHAnsi" w:cs="Times New Roman"/>
                <w:sz w:val="24"/>
                <w:szCs w:val="24"/>
              </w:rPr>
              <w:t>NJDOE Cert</w:t>
            </w:r>
          </w:p>
        </w:tc>
        <w:tc>
          <w:tcPr>
            <w:tcW w:w="3188" w:type="dxa"/>
            <w:tcBorders>
              <w:top w:val="nil"/>
              <w:left w:val="nil"/>
              <w:bottom w:val="single" w:sz="8" w:space="0" w:color="auto"/>
              <w:right w:val="single" w:sz="8" w:space="0" w:color="auto"/>
            </w:tcBorders>
            <w:tcMar>
              <w:top w:w="0" w:type="dxa"/>
              <w:left w:w="108" w:type="dxa"/>
              <w:bottom w:w="0" w:type="dxa"/>
              <w:right w:w="108" w:type="dxa"/>
            </w:tcMar>
            <w:hideMark/>
          </w:tcPr>
          <w:p w:rsidR="001B519D" w:rsidRPr="006722FE" w:rsidRDefault="001B519D" w:rsidP="00BF5734">
            <w:pPr>
              <w:jc w:val="center"/>
              <w:rPr>
                <w:rFonts w:asciiTheme="majorHAnsi" w:hAnsiTheme="majorHAnsi" w:cs="Times New Roman"/>
                <w:sz w:val="24"/>
                <w:szCs w:val="24"/>
              </w:rPr>
            </w:pPr>
            <w:r w:rsidRPr="006722FE">
              <w:rPr>
                <w:rFonts w:asciiTheme="majorHAnsi" w:hAnsiTheme="majorHAnsi" w:cs="Times New Roman"/>
                <w:sz w:val="24"/>
                <w:szCs w:val="24"/>
              </w:rPr>
              <w:t>Physical Therapy</w:t>
            </w:r>
          </w:p>
        </w:tc>
      </w:tr>
      <w:tr w:rsidR="001B519D" w:rsidRPr="006722FE" w:rsidTr="004F078A">
        <w:tc>
          <w:tcPr>
            <w:tcW w:w="3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19D" w:rsidRPr="006722FE" w:rsidRDefault="001B519D" w:rsidP="00BF5734">
            <w:pPr>
              <w:jc w:val="center"/>
              <w:rPr>
                <w:rFonts w:asciiTheme="majorHAnsi" w:hAnsiTheme="majorHAnsi" w:cs="Times New Roman"/>
                <w:sz w:val="24"/>
                <w:szCs w:val="24"/>
              </w:rPr>
            </w:pPr>
            <w:r w:rsidRPr="006722FE">
              <w:rPr>
                <w:rFonts w:asciiTheme="majorHAnsi" w:hAnsiTheme="majorHAnsi" w:cs="Times New Roman"/>
                <w:sz w:val="24"/>
                <w:szCs w:val="24"/>
              </w:rPr>
              <w:t>Occupational Therapist</w:t>
            </w:r>
          </w:p>
        </w:tc>
        <w:tc>
          <w:tcPr>
            <w:tcW w:w="3200" w:type="dxa"/>
            <w:tcBorders>
              <w:top w:val="nil"/>
              <w:left w:val="nil"/>
              <w:bottom w:val="single" w:sz="8" w:space="0" w:color="auto"/>
              <w:right w:val="single" w:sz="8" w:space="0" w:color="auto"/>
            </w:tcBorders>
            <w:tcMar>
              <w:top w:w="0" w:type="dxa"/>
              <w:left w:w="108" w:type="dxa"/>
              <w:bottom w:w="0" w:type="dxa"/>
              <w:right w:w="108" w:type="dxa"/>
            </w:tcMar>
            <w:hideMark/>
          </w:tcPr>
          <w:p w:rsidR="001B519D" w:rsidRPr="006722FE" w:rsidRDefault="001B519D" w:rsidP="00BF5734">
            <w:pPr>
              <w:jc w:val="center"/>
              <w:rPr>
                <w:rFonts w:asciiTheme="majorHAnsi" w:hAnsiTheme="majorHAnsi" w:cs="Times New Roman"/>
                <w:sz w:val="24"/>
                <w:szCs w:val="24"/>
              </w:rPr>
            </w:pPr>
            <w:r w:rsidRPr="006722FE">
              <w:rPr>
                <w:rFonts w:asciiTheme="majorHAnsi" w:hAnsiTheme="majorHAnsi" w:cs="Times New Roman"/>
                <w:sz w:val="24"/>
                <w:szCs w:val="24"/>
              </w:rPr>
              <w:t>NJDOE Cert</w:t>
            </w:r>
          </w:p>
        </w:tc>
        <w:tc>
          <w:tcPr>
            <w:tcW w:w="3188" w:type="dxa"/>
            <w:tcBorders>
              <w:top w:val="nil"/>
              <w:left w:val="nil"/>
              <w:bottom w:val="single" w:sz="8" w:space="0" w:color="auto"/>
              <w:right w:val="single" w:sz="8" w:space="0" w:color="auto"/>
            </w:tcBorders>
            <w:tcMar>
              <w:top w:w="0" w:type="dxa"/>
              <w:left w:w="108" w:type="dxa"/>
              <w:bottom w:w="0" w:type="dxa"/>
              <w:right w:w="108" w:type="dxa"/>
            </w:tcMar>
            <w:hideMark/>
          </w:tcPr>
          <w:p w:rsidR="001B519D" w:rsidRPr="006722FE" w:rsidRDefault="001B519D" w:rsidP="00BF5734">
            <w:pPr>
              <w:jc w:val="center"/>
              <w:rPr>
                <w:rFonts w:asciiTheme="majorHAnsi" w:hAnsiTheme="majorHAnsi" w:cs="Times New Roman"/>
                <w:sz w:val="24"/>
                <w:szCs w:val="24"/>
              </w:rPr>
            </w:pPr>
            <w:r w:rsidRPr="006722FE">
              <w:rPr>
                <w:rFonts w:asciiTheme="majorHAnsi" w:hAnsiTheme="majorHAnsi" w:cs="Times New Roman"/>
                <w:sz w:val="24"/>
                <w:szCs w:val="24"/>
              </w:rPr>
              <w:t>Occupational Therapy</w:t>
            </w:r>
          </w:p>
        </w:tc>
      </w:tr>
      <w:tr w:rsidR="001B519D" w:rsidRPr="006722FE" w:rsidTr="004F078A">
        <w:tc>
          <w:tcPr>
            <w:tcW w:w="3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19D" w:rsidRPr="006722FE" w:rsidRDefault="001B519D" w:rsidP="00BF5734">
            <w:pPr>
              <w:jc w:val="center"/>
              <w:rPr>
                <w:rFonts w:asciiTheme="majorHAnsi" w:hAnsiTheme="majorHAnsi" w:cs="Times New Roman"/>
                <w:sz w:val="24"/>
                <w:szCs w:val="24"/>
              </w:rPr>
            </w:pPr>
            <w:r w:rsidRPr="006722FE">
              <w:rPr>
                <w:rFonts w:asciiTheme="majorHAnsi" w:hAnsiTheme="majorHAnsi" w:cs="Times New Roman"/>
                <w:sz w:val="24"/>
                <w:szCs w:val="24"/>
              </w:rPr>
              <w:t>Nursing</w:t>
            </w:r>
          </w:p>
        </w:tc>
        <w:tc>
          <w:tcPr>
            <w:tcW w:w="3200" w:type="dxa"/>
            <w:tcBorders>
              <w:top w:val="nil"/>
              <w:left w:val="nil"/>
              <w:bottom w:val="single" w:sz="8" w:space="0" w:color="auto"/>
              <w:right w:val="single" w:sz="8" w:space="0" w:color="auto"/>
            </w:tcBorders>
            <w:tcMar>
              <w:top w:w="0" w:type="dxa"/>
              <w:left w:w="108" w:type="dxa"/>
              <w:bottom w:w="0" w:type="dxa"/>
              <w:right w:w="108" w:type="dxa"/>
            </w:tcMar>
            <w:hideMark/>
          </w:tcPr>
          <w:p w:rsidR="001B519D" w:rsidRPr="006722FE" w:rsidRDefault="001B519D" w:rsidP="00BF5734">
            <w:pPr>
              <w:jc w:val="center"/>
              <w:rPr>
                <w:rFonts w:asciiTheme="majorHAnsi" w:hAnsiTheme="majorHAnsi" w:cs="Times New Roman"/>
                <w:sz w:val="24"/>
                <w:szCs w:val="24"/>
              </w:rPr>
            </w:pPr>
            <w:r w:rsidRPr="006722FE">
              <w:rPr>
                <w:rFonts w:asciiTheme="majorHAnsi" w:hAnsiTheme="majorHAnsi" w:cs="Times New Roman"/>
                <w:sz w:val="24"/>
                <w:szCs w:val="24"/>
              </w:rPr>
              <w:t>NJDOE Cert/Nursing License</w:t>
            </w:r>
          </w:p>
        </w:tc>
        <w:tc>
          <w:tcPr>
            <w:tcW w:w="3188" w:type="dxa"/>
            <w:tcBorders>
              <w:top w:val="nil"/>
              <w:left w:val="nil"/>
              <w:bottom w:val="single" w:sz="8" w:space="0" w:color="auto"/>
              <w:right w:val="single" w:sz="8" w:space="0" w:color="auto"/>
            </w:tcBorders>
            <w:tcMar>
              <w:top w:w="0" w:type="dxa"/>
              <w:left w:w="108" w:type="dxa"/>
              <w:bottom w:w="0" w:type="dxa"/>
              <w:right w:w="108" w:type="dxa"/>
            </w:tcMar>
            <w:hideMark/>
          </w:tcPr>
          <w:p w:rsidR="001B519D" w:rsidRPr="006722FE" w:rsidRDefault="001B519D" w:rsidP="00BF5734">
            <w:pPr>
              <w:jc w:val="center"/>
              <w:rPr>
                <w:rFonts w:asciiTheme="majorHAnsi" w:hAnsiTheme="majorHAnsi" w:cs="Times New Roman"/>
                <w:sz w:val="24"/>
                <w:szCs w:val="24"/>
              </w:rPr>
            </w:pPr>
            <w:r w:rsidRPr="006722FE">
              <w:rPr>
                <w:rFonts w:asciiTheme="majorHAnsi" w:hAnsiTheme="majorHAnsi" w:cs="Times New Roman"/>
                <w:sz w:val="24"/>
                <w:szCs w:val="24"/>
              </w:rPr>
              <w:t>Nursing Services</w:t>
            </w:r>
          </w:p>
        </w:tc>
      </w:tr>
      <w:tr w:rsidR="001B519D" w:rsidRPr="006722FE" w:rsidTr="004F078A">
        <w:trPr>
          <w:trHeight w:val="763"/>
        </w:trPr>
        <w:tc>
          <w:tcPr>
            <w:tcW w:w="3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19D" w:rsidRPr="006722FE" w:rsidRDefault="001B519D" w:rsidP="00BF5734">
            <w:pPr>
              <w:jc w:val="center"/>
              <w:rPr>
                <w:rFonts w:asciiTheme="majorHAnsi" w:hAnsiTheme="majorHAnsi" w:cs="Times New Roman"/>
                <w:sz w:val="24"/>
                <w:szCs w:val="24"/>
              </w:rPr>
            </w:pPr>
            <w:r w:rsidRPr="006722FE">
              <w:rPr>
                <w:rFonts w:asciiTheme="majorHAnsi" w:hAnsiTheme="majorHAnsi" w:cs="Times New Roman"/>
                <w:sz w:val="24"/>
                <w:szCs w:val="24"/>
              </w:rPr>
              <w:t>Speech Therapist</w:t>
            </w:r>
          </w:p>
        </w:tc>
        <w:tc>
          <w:tcPr>
            <w:tcW w:w="3200" w:type="dxa"/>
            <w:tcBorders>
              <w:top w:val="nil"/>
              <w:left w:val="nil"/>
              <w:bottom w:val="single" w:sz="8" w:space="0" w:color="auto"/>
              <w:right w:val="single" w:sz="8" w:space="0" w:color="auto"/>
            </w:tcBorders>
            <w:tcMar>
              <w:top w:w="0" w:type="dxa"/>
              <w:left w:w="108" w:type="dxa"/>
              <w:bottom w:w="0" w:type="dxa"/>
              <w:right w:w="108" w:type="dxa"/>
            </w:tcMar>
            <w:hideMark/>
          </w:tcPr>
          <w:p w:rsidR="001B519D" w:rsidRPr="006722FE" w:rsidRDefault="0073508A" w:rsidP="0073508A">
            <w:pPr>
              <w:jc w:val="center"/>
              <w:rPr>
                <w:rFonts w:asciiTheme="majorHAnsi" w:hAnsiTheme="majorHAnsi" w:cs="Times New Roman"/>
                <w:sz w:val="24"/>
                <w:szCs w:val="24"/>
              </w:rPr>
            </w:pPr>
            <w:r w:rsidRPr="006722FE">
              <w:rPr>
                <w:rFonts w:asciiTheme="majorHAnsi" w:hAnsiTheme="majorHAnsi" w:cs="Times New Roman"/>
                <w:sz w:val="24"/>
                <w:szCs w:val="24"/>
              </w:rPr>
              <w:t>NJDOE and ASHA  Card</w:t>
            </w:r>
          </w:p>
          <w:p w:rsidR="001B519D" w:rsidRPr="006722FE" w:rsidRDefault="001B519D" w:rsidP="00BF5734">
            <w:pPr>
              <w:jc w:val="center"/>
              <w:rPr>
                <w:rFonts w:asciiTheme="majorHAnsi" w:hAnsiTheme="majorHAnsi" w:cs="Times New Roman"/>
                <w:sz w:val="24"/>
                <w:szCs w:val="24"/>
              </w:rPr>
            </w:pPr>
            <w:r w:rsidRPr="006722FE">
              <w:rPr>
                <w:rFonts w:asciiTheme="majorHAnsi" w:hAnsiTheme="majorHAnsi" w:cs="Times New Roman"/>
                <w:sz w:val="24"/>
                <w:szCs w:val="24"/>
              </w:rPr>
              <w:t>NJDOE and License</w:t>
            </w:r>
          </w:p>
        </w:tc>
        <w:tc>
          <w:tcPr>
            <w:tcW w:w="3188" w:type="dxa"/>
            <w:tcBorders>
              <w:top w:val="nil"/>
              <w:left w:val="nil"/>
              <w:bottom w:val="single" w:sz="8" w:space="0" w:color="auto"/>
              <w:right w:val="single" w:sz="8" w:space="0" w:color="auto"/>
            </w:tcBorders>
            <w:tcMar>
              <w:top w:w="0" w:type="dxa"/>
              <w:left w:w="108" w:type="dxa"/>
              <w:bottom w:w="0" w:type="dxa"/>
              <w:right w:w="108" w:type="dxa"/>
            </w:tcMar>
            <w:hideMark/>
          </w:tcPr>
          <w:p w:rsidR="001B519D" w:rsidRPr="006722FE" w:rsidRDefault="001B519D" w:rsidP="00BF5734">
            <w:pPr>
              <w:jc w:val="center"/>
              <w:rPr>
                <w:rFonts w:asciiTheme="majorHAnsi" w:hAnsiTheme="majorHAnsi" w:cs="Times New Roman"/>
                <w:sz w:val="24"/>
                <w:szCs w:val="24"/>
              </w:rPr>
            </w:pPr>
            <w:r w:rsidRPr="006722FE">
              <w:rPr>
                <w:rFonts w:asciiTheme="majorHAnsi" w:hAnsiTheme="majorHAnsi" w:cs="Times New Roman"/>
                <w:sz w:val="24"/>
                <w:szCs w:val="24"/>
              </w:rPr>
              <w:t>Speech Services</w:t>
            </w:r>
          </w:p>
        </w:tc>
      </w:tr>
    </w:tbl>
    <w:p w:rsidR="004F078A" w:rsidRPr="006722FE" w:rsidRDefault="004F078A" w:rsidP="001B519D">
      <w:pPr>
        <w:rPr>
          <w:rFonts w:asciiTheme="majorHAnsi" w:hAnsiTheme="majorHAnsi"/>
          <w:color w:val="404040"/>
          <w:sz w:val="24"/>
          <w:szCs w:val="24"/>
          <w:shd w:val="clear" w:color="auto" w:fill="FFFFFF"/>
        </w:rPr>
      </w:pPr>
    </w:p>
    <w:p w:rsidR="001B519D" w:rsidRPr="006722FE" w:rsidRDefault="004F078A" w:rsidP="001B519D">
      <w:pPr>
        <w:rPr>
          <w:rFonts w:asciiTheme="majorHAnsi" w:hAnsiTheme="majorHAnsi" w:cs="Times New Roman"/>
          <w:sz w:val="24"/>
          <w:szCs w:val="24"/>
        </w:rPr>
      </w:pPr>
      <w:r w:rsidRPr="006722FE">
        <w:rPr>
          <w:rFonts w:asciiTheme="majorHAnsi" w:hAnsiTheme="majorHAnsi" w:cs="Times New Roman"/>
          <w:sz w:val="24"/>
          <w:szCs w:val="24"/>
          <w:shd w:val="clear" w:color="auto" w:fill="FFFFFF"/>
        </w:rPr>
        <w:t>Practitioners who are not Medicaid qualified can deliver services under the direction of Medicaid qualified practitioners. These include certified occupational therapist assistants (COTAs), physical therapist assistants</w:t>
      </w:r>
      <w:r w:rsidR="001C7CC6" w:rsidRPr="006722FE">
        <w:rPr>
          <w:rFonts w:asciiTheme="majorHAnsi" w:hAnsiTheme="majorHAnsi" w:cs="Times New Roman"/>
          <w:sz w:val="24"/>
          <w:szCs w:val="24"/>
          <w:shd w:val="clear" w:color="auto" w:fill="FFFFFF"/>
        </w:rPr>
        <w:t xml:space="preserve"> (PTAs) and speech </w:t>
      </w:r>
      <w:r w:rsidR="00CE0654" w:rsidRPr="006722FE">
        <w:rPr>
          <w:rFonts w:asciiTheme="majorHAnsi" w:hAnsiTheme="majorHAnsi" w:cs="Times New Roman"/>
          <w:sz w:val="24"/>
          <w:szCs w:val="24"/>
          <w:shd w:val="clear" w:color="auto" w:fill="FFFFFF"/>
        </w:rPr>
        <w:t xml:space="preserve">correctionist. </w:t>
      </w:r>
    </w:p>
    <w:p w:rsidR="001B519D" w:rsidRPr="006722FE" w:rsidRDefault="001B519D">
      <w:pPr>
        <w:rPr>
          <w:rFonts w:asciiTheme="majorHAnsi" w:hAnsiTheme="majorHAnsi" w:cs="Arial"/>
          <w:sz w:val="24"/>
          <w:szCs w:val="24"/>
        </w:rPr>
      </w:pPr>
    </w:p>
    <w:p w:rsidR="001C7CC6" w:rsidRPr="006722FE" w:rsidRDefault="001C7CC6">
      <w:pPr>
        <w:rPr>
          <w:rFonts w:asciiTheme="majorHAnsi" w:hAnsiTheme="majorHAnsi" w:cs="Arial"/>
          <w:sz w:val="24"/>
          <w:szCs w:val="24"/>
        </w:rPr>
      </w:pPr>
    </w:p>
    <w:p w:rsidR="000A3769" w:rsidRPr="006722FE" w:rsidRDefault="0073508A">
      <w:pPr>
        <w:rPr>
          <w:rFonts w:asciiTheme="majorHAnsi" w:hAnsiTheme="majorHAnsi" w:cs="Times New Roman"/>
          <w:b/>
          <w:sz w:val="24"/>
          <w:szCs w:val="24"/>
          <w:u w:val="single"/>
        </w:rPr>
      </w:pPr>
      <w:r w:rsidRPr="006722FE">
        <w:rPr>
          <w:rFonts w:asciiTheme="majorHAnsi" w:hAnsiTheme="majorHAnsi" w:cs="Times New Roman"/>
          <w:b/>
          <w:sz w:val="24"/>
          <w:szCs w:val="24"/>
          <w:u w:val="single"/>
        </w:rPr>
        <w:t>Contracted Service Providers and Out of District Providers</w:t>
      </w:r>
    </w:p>
    <w:p w:rsidR="00CE0654" w:rsidRDefault="0073508A">
      <w:pPr>
        <w:rPr>
          <w:rFonts w:asciiTheme="majorHAnsi" w:hAnsiTheme="majorHAnsi" w:cs="Times New Roman"/>
          <w:sz w:val="24"/>
          <w:szCs w:val="24"/>
        </w:rPr>
      </w:pPr>
      <w:r w:rsidRPr="006722FE">
        <w:rPr>
          <w:rFonts w:asciiTheme="majorHAnsi" w:hAnsiTheme="majorHAnsi" w:cs="Times New Roman"/>
          <w:b/>
          <w:sz w:val="24"/>
          <w:szCs w:val="24"/>
        </w:rPr>
        <w:t>Contracted Agencies</w:t>
      </w:r>
      <w:r w:rsidRPr="006722FE">
        <w:rPr>
          <w:rFonts w:asciiTheme="majorHAnsi" w:hAnsiTheme="majorHAnsi" w:cs="Times New Roman"/>
          <w:sz w:val="24"/>
          <w:szCs w:val="24"/>
        </w:rPr>
        <w:t xml:space="preserve"> must comply with </w:t>
      </w:r>
      <w:r w:rsidR="00CE0654" w:rsidRPr="006722FE">
        <w:rPr>
          <w:rFonts w:asciiTheme="majorHAnsi" w:hAnsiTheme="majorHAnsi" w:cs="Times New Roman"/>
          <w:sz w:val="24"/>
          <w:szCs w:val="24"/>
        </w:rPr>
        <w:t>the Office of Special Education Semi Process. This process includes submissions of documents (license, certifications,</w:t>
      </w:r>
      <w:r w:rsidR="001B4896" w:rsidRPr="006722FE">
        <w:rPr>
          <w:rFonts w:asciiTheme="majorHAnsi" w:hAnsiTheme="majorHAnsi" w:cs="Times New Roman"/>
          <w:sz w:val="24"/>
          <w:szCs w:val="24"/>
        </w:rPr>
        <w:t xml:space="preserve"> DRA, </w:t>
      </w:r>
      <w:r w:rsidR="00CE0654" w:rsidRPr="006722FE">
        <w:rPr>
          <w:rFonts w:asciiTheme="majorHAnsi" w:hAnsiTheme="majorHAnsi" w:cs="Times New Roman"/>
          <w:sz w:val="24"/>
          <w:szCs w:val="24"/>
        </w:rPr>
        <w:t xml:space="preserve"> and email address) and training. </w:t>
      </w:r>
      <w:r w:rsidR="009A3931" w:rsidRPr="006722FE">
        <w:rPr>
          <w:rFonts w:asciiTheme="majorHAnsi" w:hAnsiTheme="majorHAnsi" w:cs="Times New Roman"/>
          <w:sz w:val="24"/>
          <w:szCs w:val="24"/>
        </w:rPr>
        <w:t xml:space="preserve">Contract agencies must also provide copies of </w:t>
      </w:r>
      <w:r w:rsidR="00F23D98">
        <w:rPr>
          <w:rFonts w:asciiTheme="majorHAnsi" w:hAnsiTheme="majorHAnsi" w:cs="Times New Roman"/>
          <w:sz w:val="24"/>
          <w:szCs w:val="24"/>
        </w:rPr>
        <w:t>background checks on employees monthly.</w:t>
      </w:r>
    </w:p>
    <w:p w:rsidR="002D2D6E" w:rsidRDefault="002D2D6E">
      <w:pPr>
        <w:rPr>
          <w:rFonts w:asciiTheme="majorHAnsi" w:hAnsiTheme="majorHAnsi" w:cs="Times New Roman"/>
          <w:sz w:val="24"/>
          <w:szCs w:val="24"/>
        </w:rPr>
      </w:pPr>
    </w:p>
    <w:p w:rsidR="002D2D6E" w:rsidRDefault="002D2D6E" w:rsidP="002D2D6E">
      <w:pPr>
        <w:pStyle w:val="Default"/>
        <w:rPr>
          <w:sz w:val="23"/>
          <w:szCs w:val="23"/>
        </w:rPr>
      </w:pPr>
      <w:r>
        <w:rPr>
          <w:sz w:val="23"/>
          <w:szCs w:val="23"/>
        </w:rPr>
        <w:t>State of New Jersey debarment list (mandatory)</w:t>
      </w:r>
    </w:p>
    <w:p w:rsidR="002D2D6E" w:rsidRDefault="00034C4C" w:rsidP="002D2D6E">
      <w:pPr>
        <w:rPr>
          <w:color w:val="1F497D"/>
        </w:rPr>
      </w:pPr>
      <w:hyperlink r:id="rId6" w:history="1">
        <w:r w:rsidR="002D2D6E">
          <w:rPr>
            <w:rStyle w:val="Hyperlink"/>
            <w:b/>
            <w:bCs/>
            <w:sz w:val="23"/>
            <w:szCs w:val="23"/>
          </w:rPr>
          <w:t>http://www.nj.gov/comptroller/divisions/medicaid/disqualified/</w:t>
        </w:r>
      </w:hyperlink>
    </w:p>
    <w:p w:rsidR="002D2D6E" w:rsidRDefault="002D2D6E" w:rsidP="002D2D6E">
      <w:pPr>
        <w:pStyle w:val="Default"/>
      </w:pPr>
    </w:p>
    <w:p w:rsidR="002D2D6E" w:rsidRDefault="002D2D6E" w:rsidP="002D2D6E">
      <w:pPr>
        <w:pStyle w:val="Default"/>
        <w:rPr>
          <w:sz w:val="23"/>
          <w:szCs w:val="23"/>
        </w:rPr>
      </w:pPr>
      <w:r>
        <w:rPr>
          <w:sz w:val="23"/>
          <w:szCs w:val="23"/>
        </w:rPr>
        <w:t xml:space="preserve">Federal exclusions database (mandatory): </w:t>
      </w:r>
    </w:p>
    <w:p w:rsidR="002D2D6E" w:rsidRDefault="00034C4C" w:rsidP="002D2D6E">
      <w:pPr>
        <w:rPr>
          <w:color w:val="1F497D"/>
        </w:rPr>
      </w:pPr>
      <w:hyperlink r:id="rId7" w:history="1">
        <w:r w:rsidR="002D2D6E">
          <w:rPr>
            <w:rStyle w:val="Hyperlink"/>
            <w:b/>
            <w:bCs/>
            <w:sz w:val="23"/>
            <w:szCs w:val="23"/>
          </w:rPr>
          <w:t>https://exclusions.oig.hhs.gov/</w:t>
        </w:r>
      </w:hyperlink>
    </w:p>
    <w:p w:rsidR="002D2D6E" w:rsidRDefault="002D2D6E" w:rsidP="002D2D6E">
      <w:pPr>
        <w:rPr>
          <w:color w:val="1F497D"/>
        </w:rPr>
      </w:pPr>
    </w:p>
    <w:p w:rsidR="002D2D6E" w:rsidRDefault="002D2D6E" w:rsidP="002D2D6E">
      <w:pPr>
        <w:pStyle w:val="Default"/>
        <w:rPr>
          <w:sz w:val="23"/>
          <w:szCs w:val="23"/>
        </w:rPr>
      </w:pPr>
      <w:r>
        <w:rPr>
          <w:sz w:val="23"/>
          <w:szCs w:val="23"/>
        </w:rPr>
        <w:t xml:space="preserve">N.J. Division of Consumer Affairs licensure databases (mandatory): </w:t>
      </w:r>
    </w:p>
    <w:p w:rsidR="002D2D6E" w:rsidRDefault="00034C4C" w:rsidP="002D2D6E">
      <w:pPr>
        <w:rPr>
          <w:color w:val="1F497D"/>
        </w:rPr>
      </w:pPr>
      <w:hyperlink r:id="rId8" w:history="1">
        <w:r w:rsidR="002D2D6E">
          <w:rPr>
            <w:rStyle w:val="Hyperlink"/>
            <w:b/>
            <w:bCs/>
            <w:sz w:val="23"/>
            <w:szCs w:val="23"/>
          </w:rPr>
          <w:t>http://www.njconsumeraffairs.gov/Pages/verification.aspx</w:t>
        </w:r>
      </w:hyperlink>
    </w:p>
    <w:p w:rsidR="002D2D6E" w:rsidRDefault="002D2D6E" w:rsidP="002D2D6E">
      <w:pPr>
        <w:pStyle w:val="Default"/>
      </w:pPr>
    </w:p>
    <w:p w:rsidR="002D2D6E" w:rsidRDefault="002D2D6E" w:rsidP="002D2D6E">
      <w:pPr>
        <w:pStyle w:val="Default"/>
      </w:pPr>
    </w:p>
    <w:p w:rsidR="002D2D6E" w:rsidRDefault="002D2D6E" w:rsidP="002D2D6E">
      <w:pPr>
        <w:pStyle w:val="Default"/>
        <w:rPr>
          <w:sz w:val="23"/>
          <w:szCs w:val="23"/>
        </w:rPr>
      </w:pPr>
    </w:p>
    <w:p w:rsidR="002D2D6E" w:rsidRDefault="002D2D6E" w:rsidP="002D2D6E">
      <w:pPr>
        <w:pStyle w:val="Default"/>
        <w:rPr>
          <w:sz w:val="23"/>
          <w:szCs w:val="23"/>
        </w:rPr>
      </w:pPr>
      <w:r>
        <w:rPr>
          <w:sz w:val="23"/>
          <w:szCs w:val="23"/>
        </w:rPr>
        <w:t xml:space="preserve">N.J. Treasurer’s exclusions database (mandatory):  </w:t>
      </w:r>
    </w:p>
    <w:p w:rsidR="002D2D6E" w:rsidRDefault="00034C4C" w:rsidP="002D2D6E">
      <w:pPr>
        <w:rPr>
          <w:color w:val="1F497D"/>
        </w:rPr>
      </w:pPr>
      <w:hyperlink r:id="rId9" w:history="1">
        <w:r w:rsidR="002D2D6E">
          <w:rPr>
            <w:rStyle w:val="Hyperlink"/>
            <w:b/>
            <w:bCs/>
            <w:sz w:val="23"/>
            <w:szCs w:val="23"/>
          </w:rPr>
          <w:t>http://www.state.nj.us/treasury/revenue/debarment/debarsearch.sh</w:t>
        </w:r>
      </w:hyperlink>
    </w:p>
    <w:p w:rsidR="002D2D6E" w:rsidRDefault="002D2D6E" w:rsidP="002D2D6E">
      <w:pPr>
        <w:rPr>
          <w:color w:val="1F497D"/>
        </w:rPr>
      </w:pPr>
    </w:p>
    <w:p w:rsidR="002D2D6E" w:rsidRDefault="002D2D6E" w:rsidP="002D2D6E">
      <w:pPr>
        <w:rPr>
          <w:color w:val="1F497D"/>
        </w:rPr>
      </w:pPr>
    </w:p>
    <w:p w:rsidR="002D2D6E" w:rsidRDefault="002D2D6E" w:rsidP="002D2D6E">
      <w:pPr>
        <w:pStyle w:val="Default"/>
      </w:pPr>
    </w:p>
    <w:p w:rsidR="002D2D6E" w:rsidRDefault="002D2D6E" w:rsidP="002D2D6E">
      <w:pPr>
        <w:pStyle w:val="Default"/>
        <w:rPr>
          <w:sz w:val="23"/>
          <w:szCs w:val="23"/>
        </w:rPr>
      </w:pPr>
      <w:r>
        <w:rPr>
          <w:sz w:val="23"/>
          <w:szCs w:val="23"/>
        </w:rPr>
        <w:t>N.J. Department of Health licensure database (mandatory):</w:t>
      </w:r>
    </w:p>
    <w:p w:rsidR="002D2D6E" w:rsidRPr="006722FE" w:rsidRDefault="00034C4C" w:rsidP="002D2D6E">
      <w:pPr>
        <w:rPr>
          <w:rFonts w:asciiTheme="majorHAnsi" w:hAnsiTheme="majorHAnsi" w:cs="Times New Roman"/>
          <w:sz w:val="24"/>
          <w:szCs w:val="24"/>
        </w:rPr>
      </w:pPr>
      <w:hyperlink r:id="rId10" w:history="1">
        <w:r w:rsidR="002D2D6E">
          <w:rPr>
            <w:rStyle w:val="Hyperlink"/>
            <w:b/>
            <w:bCs/>
            <w:sz w:val="23"/>
            <w:szCs w:val="23"/>
          </w:rPr>
          <w:t>http://www.state.nj.us/health/guide/find-select-provider/</w:t>
        </w:r>
      </w:hyperlink>
    </w:p>
    <w:p w:rsidR="00CE0654" w:rsidRPr="006722FE" w:rsidRDefault="00CE0654">
      <w:pPr>
        <w:rPr>
          <w:rFonts w:asciiTheme="majorHAnsi" w:hAnsiTheme="majorHAnsi" w:cs="Times New Roman"/>
          <w:sz w:val="24"/>
          <w:szCs w:val="24"/>
        </w:rPr>
      </w:pPr>
    </w:p>
    <w:p w:rsidR="00263F17" w:rsidRPr="006722FE" w:rsidRDefault="00CE0654">
      <w:pPr>
        <w:rPr>
          <w:rFonts w:asciiTheme="majorHAnsi" w:hAnsiTheme="majorHAnsi" w:cs="Times New Roman"/>
          <w:sz w:val="24"/>
          <w:szCs w:val="24"/>
        </w:rPr>
      </w:pPr>
      <w:r w:rsidRPr="006722FE">
        <w:rPr>
          <w:rFonts w:asciiTheme="majorHAnsi" w:hAnsiTheme="majorHAnsi" w:cs="Times New Roman"/>
          <w:b/>
          <w:sz w:val="24"/>
          <w:szCs w:val="24"/>
        </w:rPr>
        <w:t>Out of District Providers</w:t>
      </w:r>
      <w:r w:rsidRPr="006722FE">
        <w:rPr>
          <w:rFonts w:asciiTheme="majorHAnsi" w:hAnsiTheme="majorHAnsi" w:cs="Times New Roman"/>
          <w:sz w:val="24"/>
          <w:szCs w:val="24"/>
        </w:rPr>
        <w:t xml:space="preserve"> are required to submit the following documents (license, certifications and email address.  </w:t>
      </w:r>
      <w:r w:rsidR="0073508A" w:rsidRPr="006722FE">
        <w:rPr>
          <w:rFonts w:asciiTheme="majorHAnsi" w:hAnsiTheme="majorHAnsi" w:cs="Times New Roman"/>
          <w:sz w:val="24"/>
          <w:szCs w:val="24"/>
        </w:rPr>
        <w:t xml:space="preserve"> </w:t>
      </w:r>
    </w:p>
    <w:p w:rsidR="001B4896" w:rsidRPr="006722FE" w:rsidRDefault="001B4896">
      <w:pPr>
        <w:rPr>
          <w:rFonts w:asciiTheme="majorHAnsi" w:hAnsiTheme="majorHAnsi" w:cs="Times New Roman"/>
          <w:b/>
          <w:sz w:val="24"/>
          <w:szCs w:val="24"/>
          <w:u w:val="single"/>
        </w:rPr>
      </w:pPr>
    </w:p>
    <w:p w:rsidR="001B4896" w:rsidRPr="006722FE" w:rsidRDefault="001B4896">
      <w:pPr>
        <w:rPr>
          <w:rFonts w:asciiTheme="majorHAnsi" w:hAnsiTheme="majorHAnsi" w:cs="Times New Roman"/>
          <w:b/>
          <w:sz w:val="24"/>
          <w:szCs w:val="24"/>
          <w:u w:val="single"/>
        </w:rPr>
      </w:pPr>
    </w:p>
    <w:p w:rsidR="001B4896" w:rsidRPr="006722FE" w:rsidRDefault="001B4896">
      <w:pPr>
        <w:rPr>
          <w:rFonts w:asciiTheme="majorHAnsi" w:hAnsiTheme="majorHAnsi" w:cs="Times New Roman"/>
          <w:b/>
          <w:sz w:val="24"/>
          <w:szCs w:val="24"/>
          <w:u w:val="single"/>
        </w:rPr>
      </w:pPr>
    </w:p>
    <w:p w:rsidR="001B4896" w:rsidRPr="006722FE" w:rsidRDefault="001B4896">
      <w:pPr>
        <w:rPr>
          <w:rFonts w:asciiTheme="majorHAnsi" w:hAnsiTheme="majorHAnsi" w:cs="Times New Roman"/>
          <w:b/>
          <w:sz w:val="24"/>
          <w:szCs w:val="24"/>
          <w:u w:val="single"/>
        </w:rPr>
      </w:pPr>
    </w:p>
    <w:p w:rsidR="0073508A" w:rsidRPr="006722FE" w:rsidRDefault="0073508A">
      <w:pPr>
        <w:rPr>
          <w:rFonts w:asciiTheme="majorHAnsi" w:hAnsiTheme="majorHAnsi" w:cs="Times New Roman"/>
          <w:b/>
          <w:sz w:val="24"/>
          <w:szCs w:val="24"/>
          <w:u w:val="single"/>
        </w:rPr>
      </w:pPr>
      <w:r w:rsidRPr="006722FE">
        <w:rPr>
          <w:rFonts w:asciiTheme="majorHAnsi" w:hAnsiTheme="majorHAnsi" w:cs="Times New Roman"/>
          <w:b/>
          <w:sz w:val="24"/>
          <w:szCs w:val="24"/>
          <w:u w:val="single"/>
        </w:rPr>
        <w:t>SEMI Training</w:t>
      </w:r>
    </w:p>
    <w:p w:rsidR="000826E1" w:rsidRPr="006722FE" w:rsidRDefault="000826E1">
      <w:pPr>
        <w:rPr>
          <w:rFonts w:asciiTheme="majorHAnsi" w:hAnsiTheme="majorHAnsi" w:cs="Times New Roman"/>
          <w:sz w:val="24"/>
          <w:szCs w:val="24"/>
        </w:rPr>
      </w:pPr>
      <w:r w:rsidRPr="006722FE">
        <w:rPr>
          <w:rFonts w:asciiTheme="majorHAnsi" w:hAnsiTheme="majorHAnsi" w:cs="Times New Roman"/>
          <w:sz w:val="24"/>
          <w:szCs w:val="24"/>
        </w:rPr>
        <w:t xml:space="preserve">The Office of Special Education provides SEMI training for all new </w:t>
      </w:r>
      <w:r w:rsidR="00F31496" w:rsidRPr="006722FE">
        <w:rPr>
          <w:rFonts w:asciiTheme="majorHAnsi" w:hAnsiTheme="majorHAnsi" w:cs="Times New Roman"/>
          <w:sz w:val="24"/>
          <w:szCs w:val="24"/>
        </w:rPr>
        <w:t>therapists</w:t>
      </w:r>
      <w:r w:rsidRPr="006722FE">
        <w:rPr>
          <w:rFonts w:asciiTheme="majorHAnsi" w:hAnsiTheme="majorHAnsi" w:cs="Times New Roman"/>
          <w:sz w:val="24"/>
          <w:szCs w:val="24"/>
        </w:rPr>
        <w:t xml:space="preserve"> who services students.  This is </w:t>
      </w:r>
      <w:r w:rsidR="00E44C43" w:rsidRPr="006722FE">
        <w:rPr>
          <w:rFonts w:asciiTheme="majorHAnsi" w:hAnsiTheme="majorHAnsi" w:cs="Times New Roman"/>
          <w:sz w:val="24"/>
          <w:szCs w:val="24"/>
        </w:rPr>
        <w:t>one-day</w:t>
      </w:r>
      <w:r w:rsidRPr="006722FE">
        <w:rPr>
          <w:rFonts w:asciiTheme="majorHAnsi" w:hAnsiTheme="majorHAnsi" w:cs="Times New Roman"/>
          <w:sz w:val="24"/>
          <w:szCs w:val="24"/>
        </w:rPr>
        <w:t xml:space="preserve"> training </w:t>
      </w:r>
      <w:r w:rsidR="00F31496" w:rsidRPr="006722FE">
        <w:rPr>
          <w:rFonts w:asciiTheme="majorHAnsi" w:hAnsiTheme="majorHAnsi" w:cs="Times New Roman"/>
          <w:sz w:val="24"/>
          <w:szCs w:val="24"/>
        </w:rPr>
        <w:t>whereas</w:t>
      </w:r>
      <w:r w:rsidRPr="006722FE">
        <w:rPr>
          <w:rFonts w:asciiTheme="majorHAnsi" w:hAnsiTheme="majorHAnsi" w:cs="Times New Roman"/>
          <w:sz w:val="24"/>
          <w:szCs w:val="24"/>
        </w:rPr>
        <w:t xml:space="preserve"> the SEMI</w:t>
      </w:r>
      <w:r w:rsidR="00F31496" w:rsidRPr="006722FE">
        <w:rPr>
          <w:rFonts w:asciiTheme="majorHAnsi" w:hAnsiTheme="majorHAnsi" w:cs="Times New Roman"/>
          <w:sz w:val="24"/>
          <w:szCs w:val="24"/>
        </w:rPr>
        <w:t xml:space="preserve"> Coordinator and Data Manager </w:t>
      </w:r>
      <w:r w:rsidR="00E44C43" w:rsidRPr="006722FE">
        <w:rPr>
          <w:rFonts w:asciiTheme="majorHAnsi" w:hAnsiTheme="majorHAnsi" w:cs="Times New Roman"/>
          <w:sz w:val="24"/>
          <w:szCs w:val="24"/>
        </w:rPr>
        <w:t>provides an</w:t>
      </w:r>
      <w:r w:rsidR="00F31496" w:rsidRPr="006722FE">
        <w:rPr>
          <w:rFonts w:asciiTheme="majorHAnsi" w:hAnsiTheme="majorHAnsi" w:cs="Times New Roman"/>
          <w:sz w:val="24"/>
          <w:szCs w:val="24"/>
        </w:rPr>
        <w:t xml:space="preserve"> overview of Easy IEP. The</w:t>
      </w:r>
      <w:r w:rsidR="002E2125" w:rsidRPr="006722FE">
        <w:rPr>
          <w:rFonts w:asciiTheme="majorHAnsi" w:hAnsiTheme="majorHAnsi" w:cs="Times New Roman"/>
          <w:sz w:val="24"/>
          <w:szCs w:val="24"/>
        </w:rPr>
        <w:t xml:space="preserve"> training includes: </w:t>
      </w:r>
      <w:r w:rsidR="00F31496" w:rsidRPr="006722FE">
        <w:rPr>
          <w:rFonts w:asciiTheme="majorHAnsi" w:hAnsiTheme="majorHAnsi" w:cs="Times New Roman"/>
          <w:sz w:val="24"/>
          <w:szCs w:val="24"/>
        </w:rPr>
        <w:t xml:space="preserve"> </w:t>
      </w:r>
    </w:p>
    <w:p w:rsidR="00F31496" w:rsidRPr="006722FE" w:rsidRDefault="002D2D6E" w:rsidP="00F31496">
      <w:pPr>
        <w:pStyle w:val="ListParagraph"/>
        <w:rPr>
          <w:rFonts w:asciiTheme="majorHAnsi" w:hAnsiTheme="majorHAnsi" w:cs="Times New Roman"/>
          <w:sz w:val="24"/>
          <w:szCs w:val="24"/>
        </w:rPr>
      </w:pPr>
      <w:r w:rsidRPr="006722FE">
        <w:rPr>
          <w:rFonts w:asciiTheme="majorHAnsi" w:hAnsiTheme="majorHAnsi" w:cs="Times New Roman"/>
          <w:sz w:val="24"/>
          <w:szCs w:val="24"/>
        </w:rPr>
        <w:t>1.</w:t>
      </w:r>
      <w:r>
        <w:rPr>
          <w:rFonts w:asciiTheme="majorHAnsi" w:hAnsiTheme="majorHAnsi" w:cs="Times New Roman"/>
          <w:sz w:val="24"/>
          <w:szCs w:val="24"/>
        </w:rPr>
        <w:t xml:space="preserve"> </w:t>
      </w:r>
      <w:r w:rsidR="00F31496" w:rsidRPr="006722FE">
        <w:rPr>
          <w:rFonts w:asciiTheme="majorHAnsi" w:hAnsiTheme="majorHAnsi" w:cs="Times New Roman"/>
          <w:sz w:val="24"/>
          <w:szCs w:val="24"/>
        </w:rPr>
        <w:t>Login Easy IEP</w:t>
      </w:r>
    </w:p>
    <w:p w:rsidR="00F31496" w:rsidRPr="006722FE" w:rsidRDefault="00F31496" w:rsidP="00F31496">
      <w:pPr>
        <w:pStyle w:val="ListParagraph"/>
        <w:rPr>
          <w:rFonts w:asciiTheme="majorHAnsi" w:hAnsiTheme="majorHAnsi" w:cs="Times New Roman"/>
          <w:sz w:val="24"/>
          <w:szCs w:val="24"/>
        </w:rPr>
      </w:pPr>
      <w:r w:rsidRPr="006722FE">
        <w:rPr>
          <w:rFonts w:asciiTheme="majorHAnsi" w:hAnsiTheme="majorHAnsi" w:cs="Times New Roman"/>
          <w:sz w:val="24"/>
          <w:szCs w:val="24"/>
        </w:rPr>
        <w:t xml:space="preserve">2. </w:t>
      </w:r>
      <w:r w:rsidR="00CE0654" w:rsidRPr="006722FE">
        <w:rPr>
          <w:rFonts w:asciiTheme="majorHAnsi" w:hAnsiTheme="majorHAnsi" w:cs="Times New Roman"/>
          <w:sz w:val="24"/>
          <w:szCs w:val="24"/>
        </w:rPr>
        <w:t xml:space="preserve">How to build student </w:t>
      </w:r>
      <w:r w:rsidRPr="006722FE">
        <w:rPr>
          <w:rFonts w:asciiTheme="majorHAnsi" w:hAnsiTheme="majorHAnsi" w:cs="Times New Roman"/>
          <w:sz w:val="24"/>
          <w:szCs w:val="24"/>
        </w:rPr>
        <w:t>caseload</w:t>
      </w:r>
      <w:r w:rsidR="00CE0654" w:rsidRPr="006722FE">
        <w:rPr>
          <w:rFonts w:asciiTheme="majorHAnsi" w:hAnsiTheme="majorHAnsi" w:cs="Times New Roman"/>
          <w:sz w:val="24"/>
          <w:szCs w:val="24"/>
        </w:rPr>
        <w:t>s</w:t>
      </w:r>
    </w:p>
    <w:p w:rsidR="00F31496" w:rsidRPr="006722FE" w:rsidRDefault="00F31496" w:rsidP="00F31496">
      <w:pPr>
        <w:pStyle w:val="ListParagraph"/>
        <w:rPr>
          <w:rFonts w:asciiTheme="majorHAnsi" w:hAnsiTheme="majorHAnsi" w:cs="Times New Roman"/>
          <w:sz w:val="24"/>
          <w:szCs w:val="24"/>
        </w:rPr>
      </w:pPr>
      <w:r w:rsidRPr="006722FE">
        <w:rPr>
          <w:rFonts w:asciiTheme="majorHAnsi" w:hAnsiTheme="majorHAnsi" w:cs="Times New Roman"/>
          <w:sz w:val="24"/>
          <w:szCs w:val="24"/>
        </w:rPr>
        <w:t xml:space="preserve">3. </w:t>
      </w:r>
      <w:r w:rsidR="00CE0654" w:rsidRPr="006722FE">
        <w:rPr>
          <w:rFonts w:asciiTheme="majorHAnsi" w:hAnsiTheme="majorHAnsi" w:cs="Times New Roman"/>
          <w:sz w:val="24"/>
          <w:szCs w:val="24"/>
        </w:rPr>
        <w:t>How to l</w:t>
      </w:r>
      <w:r w:rsidRPr="006722FE">
        <w:rPr>
          <w:rFonts w:asciiTheme="majorHAnsi" w:hAnsiTheme="majorHAnsi" w:cs="Times New Roman"/>
          <w:sz w:val="24"/>
          <w:szCs w:val="24"/>
        </w:rPr>
        <w:t>og services</w:t>
      </w:r>
    </w:p>
    <w:p w:rsidR="00F31496" w:rsidRPr="006722FE" w:rsidRDefault="00F31496" w:rsidP="00F31496">
      <w:pPr>
        <w:pStyle w:val="ListParagraph"/>
        <w:rPr>
          <w:rFonts w:asciiTheme="majorHAnsi" w:hAnsiTheme="majorHAnsi" w:cs="Times New Roman"/>
          <w:sz w:val="24"/>
          <w:szCs w:val="24"/>
        </w:rPr>
      </w:pPr>
      <w:r w:rsidRPr="006722FE">
        <w:rPr>
          <w:rFonts w:asciiTheme="majorHAnsi" w:hAnsiTheme="majorHAnsi" w:cs="Times New Roman"/>
          <w:sz w:val="24"/>
          <w:szCs w:val="24"/>
        </w:rPr>
        <w:t xml:space="preserve">4. </w:t>
      </w:r>
      <w:r w:rsidR="00CE0654" w:rsidRPr="006722FE">
        <w:rPr>
          <w:rFonts w:asciiTheme="majorHAnsi" w:hAnsiTheme="majorHAnsi" w:cs="Times New Roman"/>
          <w:sz w:val="24"/>
          <w:szCs w:val="24"/>
        </w:rPr>
        <w:t>How to w</w:t>
      </w:r>
      <w:r w:rsidRPr="006722FE">
        <w:rPr>
          <w:rFonts w:asciiTheme="majorHAnsi" w:hAnsiTheme="majorHAnsi" w:cs="Times New Roman"/>
          <w:sz w:val="24"/>
          <w:szCs w:val="24"/>
        </w:rPr>
        <w:t>rite IEP’s</w:t>
      </w:r>
    </w:p>
    <w:p w:rsidR="00F31496" w:rsidRPr="006722FE" w:rsidRDefault="00CE0654" w:rsidP="00F31496">
      <w:pPr>
        <w:pStyle w:val="ListParagraph"/>
        <w:rPr>
          <w:rFonts w:asciiTheme="majorHAnsi" w:hAnsiTheme="majorHAnsi" w:cs="Times New Roman"/>
          <w:sz w:val="24"/>
          <w:szCs w:val="24"/>
        </w:rPr>
      </w:pPr>
      <w:r w:rsidRPr="006722FE">
        <w:rPr>
          <w:rFonts w:asciiTheme="majorHAnsi" w:hAnsiTheme="majorHAnsi" w:cs="Times New Roman"/>
          <w:sz w:val="24"/>
          <w:szCs w:val="24"/>
        </w:rPr>
        <w:t>5.</w:t>
      </w:r>
      <w:r w:rsidR="00F31496" w:rsidRPr="006722FE">
        <w:rPr>
          <w:rFonts w:asciiTheme="majorHAnsi" w:hAnsiTheme="majorHAnsi" w:cs="Times New Roman"/>
          <w:sz w:val="24"/>
          <w:szCs w:val="24"/>
        </w:rPr>
        <w:t xml:space="preserve"> Random Moment Time Study</w:t>
      </w:r>
    </w:p>
    <w:p w:rsidR="00F31496" w:rsidRPr="006722FE" w:rsidRDefault="00CE0654" w:rsidP="00F31496">
      <w:pPr>
        <w:pStyle w:val="ListParagraph"/>
        <w:rPr>
          <w:rFonts w:asciiTheme="majorHAnsi" w:hAnsiTheme="majorHAnsi" w:cs="Times New Roman"/>
          <w:sz w:val="24"/>
          <w:szCs w:val="24"/>
        </w:rPr>
      </w:pPr>
      <w:r w:rsidRPr="006722FE">
        <w:rPr>
          <w:rFonts w:asciiTheme="majorHAnsi" w:hAnsiTheme="majorHAnsi" w:cs="Times New Roman"/>
          <w:sz w:val="24"/>
          <w:szCs w:val="24"/>
        </w:rPr>
        <w:t xml:space="preserve">6. Review </w:t>
      </w:r>
      <w:r w:rsidR="002E2125" w:rsidRPr="006722FE">
        <w:rPr>
          <w:rFonts w:asciiTheme="majorHAnsi" w:hAnsiTheme="majorHAnsi" w:cs="Times New Roman"/>
          <w:sz w:val="24"/>
          <w:szCs w:val="24"/>
        </w:rPr>
        <w:t xml:space="preserve">of </w:t>
      </w:r>
      <w:r w:rsidR="00F31496" w:rsidRPr="006722FE">
        <w:rPr>
          <w:rFonts w:asciiTheme="majorHAnsi" w:hAnsiTheme="majorHAnsi" w:cs="Times New Roman"/>
          <w:sz w:val="24"/>
          <w:szCs w:val="24"/>
        </w:rPr>
        <w:t>the Deficit Reduction Act</w:t>
      </w:r>
      <w:r w:rsidR="000277C0" w:rsidRPr="006722FE">
        <w:rPr>
          <w:rFonts w:asciiTheme="majorHAnsi" w:hAnsiTheme="majorHAnsi" w:cs="Times New Roman"/>
          <w:sz w:val="24"/>
          <w:szCs w:val="24"/>
        </w:rPr>
        <w:t xml:space="preserve"> </w:t>
      </w:r>
    </w:p>
    <w:p w:rsidR="00F31496" w:rsidRPr="006722FE" w:rsidRDefault="00F31496" w:rsidP="00F31496">
      <w:pPr>
        <w:pStyle w:val="ListParagraph"/>
        <w:rPr>
          <w:rFonts w:asciiTheme="majorHAnsi" w:hAnsiTheme="majorHAnsi" w:cs="Times New Roman"/>
          <w:sz w:val="24"/>
          <w:szCs w:val="24"/>
        </w:rPr>
      </w:pPr>
    </w:p>
    <w:p w:rsidR="00D622C0" w:rsidRPr="006722FE" w:rsidRDefault="00D622C0">
      <w:pPr>
        <w:rPr>
          <w:rFonts w:asciiTheme="majorHAnsi" w:hAnsiTheme="majorHAnsi" w:cs="Times New Roman"/>
          <w:b/>
          <w:sz w:val="24"/>
          <w:szCs w:val="24"/>
          <w:u w:val="single"/>
        </w:rPr>
      </w:pPr>
    </w:p>
    <w:p w:rsidR="00D622C0" w:rsidRPr="006722FE" w:rsidRDefault="00D622C0">
      <w:pPr>
        <w:rPr>
          <w:rFonts w:asciiTheme="majorHAnsi" w:hAnsiTheme="majorHAnsi" w:cs="Times New Roman"/>
          <w:b/>
          <w:sz w:val="24"/>
          <w:szCs w:val="24"/>
          <w:u w:val="single"/>
        </w:rPr>
      </w:pPr>
    </w:p>
    <w:p w:rsidR="002D2D6E" w:rsidRDefault="002D2D6E">
      <w:pPr>
        <w:rPr>
          <w:rFonts w:asciiTheme="majorHAnsi" w:hAnsiTheme="majorHAnsi" w:cs="Times New Roman"/>
          <w:b/>
          <w:sz w:val="24"/>
          <w:szCs w:val="24"/>
          <w:u w:val="single"/>
        </w:rPr>
      </w:pPr>
    </w:p>
    <w:p w:rsidR="0073508A" w:rsidRPr="006722FE" w:rsidRDefault="0073508A">
      <w:pPr>
        <w:rPr>
          <w:rFonts w:asciiTheme="majorHAnsi" w:hAnsiTheme="majorHAnsi" w:cs="Times New Roman"/>
          <w:b/>
          <w:sz w:val="24"/>
          <w:szCs w:val="24"/>
          <w:u w:val="single"/>
        </w:rPr>
      </w:pPr>
      <w:r w:rsidRPr="006722FE">
        <w:rPr>
          <w:rFonts w:asciiTheme="majorHAnsi" w:hAnsiTheme="majorHAnsi" w:cs="Times New Roman"/>
          <w:b/>
          <w:sz w:val="24"/>
          <w:szCs w:val="24"/>
          <w:u w:val="single"/>
        </w:rPr>
        <w:lastRenderedPageBreak/>
        <w:t>Random Moment Time Study</w:t>
      </w:r>
    </w:p>
    <w:p w:rsidR="0073508A" w:rsidRPr="006722FE" w:rsidRDefault="0073508A">
      <w:pPr>
        <w:rPr>
          <w:rFonts w:asciiTheme="majorHAnsi" w:hAnsiTheme="majorHAnsi" w:cs="Times New Roman"/>
          <w:sz w:val="24"/>
          <w:szCs w:val="24"/>
        </w:rPr>
      </w:pPr>
      <w:r w:rsidRPr="006722FE">
        <w:rPr>
          <w:rFonts w:asciiTheme="majorHAnsi" w:hAnsiTheme="majorHAnsi" w:cs="Times New Roman"/>
          <w:sz w:val="24"/>
          <w:szCs w:val="24"/>
        </w:rPr>
        <w:t xml:space="preserve">RMTS is </w:t>
      </w:r>
      <w:r w:rsidR="002E2125" w:rsidRPr="006722FE">
        <w:rPr>
          <w:rFonts w:asciiTheme="majorHAnsi" w:hAnsiTheme="majorHAnsi" w:cs="Times New Roman"/>
          <w:sz w:val="24"/>
          <w:szCs w:val="24"/>
        </w:rPr>
        <w:t xml:space="preserve">an online, five question survey completed by a subset of randomly selected staff in the state. </w:t>
      </w:r>
      <w:r w:rsidRPr="006722FE">
        <w:rPr>
          <w:rFonts w:asciiTheme="majorHAnsi" w:hAnsiTheme="majorHAnsi" w:cs="Times New Roman"/>
          <w:sz w:val="24"/>
          <w:szCs w:val="24"/>
        </w:rPr>
        <w:t xml:space="preserve"> Each ‘moment’ is randomly assigned. Participants are asked to document their activity during that assigned ‘moment’. Every minute of a work day that students are in session and every minute of a work day considered paid time for staff participants will be included in the sample universe of eligible ‘moments’. Only days that are designated federal or local holidays or days on which students and district staff will not be in attendance are </w:t>
      </w:r>
      <w:r w:rsidR="00D622C0" w:rsidRPr="006722FE">
        <w:rPr>
          <w:rFonts w:asciiTheme="majorHAnsi" w:hAnsiTheme="majorHAnsi" w:cs="Times New Roman"/>
          <w:sz w:val="24"/>
          <w:szCs w:val="24"/>
        </w:rPr>
        <w:t>excluded from the sample universe.</w:t>
      </w:r>
    </w:p>
    <w:p w:rsidR="002E2125" w:rsidRPr="006722FE" w:rsidRDefault="002E2125">
      <w:pPr>
        <w:rPr>
          <w:rFonts w:asciiTheme="majorHAnsi" w:hAnsiTheme="majorHAnsi" w:cs="Times New Roman"/>
          <w:sz w:val="24"/>
          <w:szCs w:val="24"/>
        </w:rPr>
      </w:pPr>
    </w:p>
    <w:p w:rsidR="002E2125" w:rsidRPr="006722FE" w:rsidRDefault="002E2125">
      <w:pPr>
        <w:rPr>
          <w:rFonts w:asciiTheme="majorHAnsi" w:hAnsiTheme="majorHAnsi" w:cs="Times New Roman"/>
          <w:sz w:val="24"/>
          <w:szCs w:val="24"/>
        </w:rPr>
      </w:pPr>
      <w:r w:rsidRPr="006722FE">
        <w:rPr>
          <w:rFonts w:asciiTheme="majorHAnsi" w:hAnsiTheme="majorHAnsi" w:cs="Times New Roman"/>
          <w:sz w:val="24"/>
          <w:szCs w:val="24"/>
        </w:rPr>
        <w:t xml:space="preserve">Participants in the RMTS are selected from the Staff Pool Lists submitted by districts. Staff can include related service providers, child study team members, and administrative staff. Selected participants will receive an email from </w:t>
      </w:r>
      <w:hyperlink r:id="rId11" w:history="1">
        <w:r w:rsidRPr="006722FE">
          <w:rPr>
            <w:rStyle w:val="Hyperlink"/>
            <w:rFonts w:asciiTheme="majorHAnsi" w:hAnsiTheme="majorHAnsi" w:cs="Times New Roman"/>
            <w:sz w:val="24"/>
            <w:szCs w:val="24"/>
          </w:rPr>
          <w:t>npmac@pcgus.com</w:t>
        </w:r>
      </w:hyperlink>
      <w:r w:rsidRPr="006722FE">
        <w:rPr>
          <w:rFonts w:asciiTheme="majorHAnsi" w:hAnsiTheme="majorHAnsi" w:cs="Times New Roman"/>
          <w:sz w:val="24"/>
          <w:szCs w:val="24"/>
        </w:rPr>
        <w:t xml:space="preserve"> with the subject line of: “Urgent Do Not Delete Random Moment Time Study five days, three days, and one day prior to the assigned moments. Each notification will include a link to the RMTS System, where the questionnaire must be completed. </w:t>
      </w:r>
    </w:p>
    <w:p w:rsidR="002E2125" w:rsidRPr="006722FE" w:rsidRDefault="002E2125">
      <w:pPr>
        <w:rPr>
          <w:rFonts w:asciiTheme="majorHAnsi" w:hAnsiTheme="majorHAnsi" w:cs="Times New Roman"/>
          <w:sz w:val="24"/>
          <w:szCs w:val="24"/>
        </w:rPr>
      </w:pPr>
    </w:p>
    <w:p w:rsidR="004A0BB3" w:rsidRPr="006722FE" w:rsidRDefault="004A0BB3">
      <w:pPr>
        <w:rPr>
          <w:rFonts w:asciiTheme="majorHAnsi" w:hAnsiTheme="majorHAnsi" w:cs="Times New Roman"/>
          <w:b/>
          <w:sz w:val="24"/>
          <w:szCs w:val="24"/>
          <w:u w:val="single"/>
        </w:rPr>
      </w:pPr>
    </w:p>
    <w:p w:rsidR="004A0BB3" w:rsidRPr="006722FE" w:rsidRDefault="004A0BB3">
      <w:pPr>
        <w:rPr>
          <w:rFonts w:asciiTheme="majorHAnsi" w:hAnsiTheme="majorHAnsi" w:cs="Times New Roman"/>
          <w:b/>
          <w:sz w:val="24"/>
          <w:szCs w:val="24"/>
          <w:u w:val="single"/>
        </w:rPr>
      </w:pPr>
    </w:p>
    <w:p w:rsidR="001B4896" w:rsidRPr="006722FE" w:rsidRDefault="001B4896">
      <w:pPr>
        <w:rPr>
          <w:rFonts w:asciiTheme="majorHAnsi" w:hAnsiTheme="majorHAnsi" w:cs="Times New Roman"/>
          <w:b/>
          <w:sz w:val="24"/>
          <w:szCs w:val="24"/>
          <w:u w:val="single"/>
        </w:rPr>
      </w:pPr>
    </w:p>
    <w:p w:rsidR="001B4896" w:rsidRPr="006722FE" w:rsidRDefault="001B4896">
      <w:pPr>
        <w:rPr>
          <w:rFonts w:asciiTheme="majorHAnsi" w:hAnsiTheme="majorHAnsi" w:cs="Times New Roman"/>
          <w:b/>
          <w:sz w:val="24"/>
          <w:szCs w:val="24"/>
          <w:u w:val="single"/>
        </w:rPr>
      </w:pPr>
    </w:p>
    <w:p w:rsidR="0073508A" w:rsidRPr="006722FE" w:rsidRDefault="00D622C0">
      <w:pPr>
        <w:rPr>
          <w:rFonts w:asciiTheme="majorHAnsi" w:hAnsiTheme="majorHAnsi" w:cs="Times New Roman"/>
          <w:b/>
          <w:sz w:val="24"/>
          <w:szCs w:val="24"/>
          <w:u w:val="single"/>
        </w:rPr>
      </w:pPr>
      <w:r w:rsidRPr="006722FE">
        <w:rPr>
          <w:rFonts w:asciiTheme="majorHAnsi" w:hAnsiTheme="majorHAnsi" w:cs="Times New Roman"/>
          <w:b/>
          <w:sz w:val="24"/>
          <w:szCs w:val="24"/>
          <w:u w:val="single"/>
        </w:rPr>
        <w:t>Deficit Reduction Act</w:t>
      </w:r>
    </w:p>
    <w:p w:rsidR="00D622C0" w:rsidRPr="006722FE" w:rsidRDefault="00D622C0">
      <w:pPr>
        <w:rPr>
          <w:rFonts w:asciiTheme="majorHAnsi" w:hAnsiTheme="majorHAnsi" w:cs="Times New Roman"/>
          <w:sz w:val="24"/>
          <w:szCs w:val="24"/>
        </w:rPr>
      </w:pPr>
      <w:r w:rsidRPr="006722FE">
        <w:rPr>
          <w:rFonts w:asciiTheme="majorHAnsi" w:hAnsiTheme="majorHAnsi" w:cs="Times New Roman"/>
          <w:sz w:val="24"/>
          <w:szCs w:val="24"/>
        </w:rPr>
        <w:t>This policy reiterates that Newark Public Schools commitment to complying with the standards of conduct established by Section 6032 of the Deficit Reduction Act of 20</w:t>
      </w:r>
      <w:r w:rsidR="00EE4E86">
        <w:rPr>
          <w:rFonts w:asciiTheme="majorHAnsi" w:hAnsiTheme="majorHAnsi" w:cs="Times New Roman"/>
          <w:sz w:val="24"/>
          <w:szCs w:val="24"/>
        </w:rPr>
        <w:t>5</w:t>
      </w:r>
      <w:r w:rsidRPr="006722FE">
        <w:rPr>
          <w:rFonts w:asciiTheme="majorHAnsi" w:hAnsiTheme="majorHAnsi" w:cs="Times New Roman"/>
          <w:sz w:val="24"/>
          <w:szCs w:val="24"/>
        </w:rPr>
        <w:t>5.  In accordance with this law, NPS shall assist in preventing, addressing, and deleting fraud. NPS shal</w:t>
      </w:r>
      <w:r w:rsidR="000277C0" w:rsidRPr="006722FE">
        <w:rPr>
          <w:rFonts w:asciiTheme="majorHAnsi" w:hAnsiTheme="majorHAnsi" w:cs="Times New Roman"/>
          <w:sz w:val="24"/>
          <w:szCs w:val="24"/>
        </w:rPr>
        <w:t>l</w:t>
      </w:r>
      <w:r w:rsidRPr="006722FE">
        <w:rPr>
          <w:rFonts w:asciiTheme="majorHAnsi" w:hAnsiTheme="majorHAnsi" w:cs="Times New Roman"/>
          <w:sz w:val="24"/>
          <w:szCs w:val="24"/>
        </w:rPr>
        <w:t xml:space="preserve"> make available to all NPS employees, contractors, and agents, including all independent contractors providing services to and/or on behalf of the NPS, written (or web-based) information regarding compliance with relevant federal and state claims. </w:t>
      </w:r>
    </w:p>
    <w:p w:rsidR="00E44C43" w:rsidRPr="006722FE" w:rsidRDefault="00E44C43" w:rsidP="00E44C43">
      <w:pPr>
        <w:pStyle w:val="BodyText"/>
        <w:jc w:val="both"/>
        <w:rPr>
          <w:rFonts w:asciiTheme="majorHAnsi" w:hAnsiTheme="majorHAnsi" w:cs="Times New Roman"/>
          <w:sz w:val="24"/>
          <w:szCs w:val="24"/>
          <w:u w:val="single" w:color="1F1F1F"/>
        </w:rPr>
      </w:pPr>
      <w:r w:rsidRPr="006722FE">
        <w:rPr>
          <w:rFonts w:asciiTheme="majorHAnsi" w:hAnsiTheme="majorHAnsi" w:cs="Times New Roman"/>
          <w:sz w:val="24"/>
          <w:szCs w:val="24"/>
          <w:u w:val="single" w:color="1F1F1F"/>
        </w:rPr>
        <w:t>Procedure for Reporting Compliance Concerns</w:t>
      </w:r>
    </w:p>
    <w:p w:rsidR="00E44C43" w:rsidRPr="006722FE" w:rsidRDefault="00E44C43" w:rsidP="00E44C43">
      <w:pPr>
        <w:pStyle w:val="BodyText"/>
        <w:spacing w:before="10"/>
        <w:rPr>
          <w:rFonts w:asciiTheme="majorHAnsi" w:hAnsiTheme="majorHAnsi" w:cs="Times New Roman"/>
          <w:sz w:val="24"/>
          <w:szCs w:val="24"/>
        </w:rPr>
      </w:pPr>
    </w:p>
    <w:p w:rsidR="00E44C43" w:rsidRPr="006722FE" w:rsidRDefault="00E44C43" w:rsidP="00E44C43">
      <w:pPr>
        <w:pStyle w:val="BodyText"/>
        <w:spacing w:line="223" w:lineRule="auto"/>
        <w:ind w:right="148"/>
        <w:jc w:val="both"/>
        <w:rPr>
          <w:rFonts w:asciiTheme="majorHAnsi" w:hAnsiTheme="majorHAnsi" w:cs="Times New Roman"/>
          <w:sz w:val="24"/>
          <w:szCs w:val="24"/>
        </w:rPr>
      </w:pPr>
      <w:r w:rsidRPr="006722FE">
        <w:rPr>
          <w:rFonts w:asciiTheme="majorHAnsi" w:hAnsiTheme="majorHAnsi" w:cs="Times New Roman"/>
          <w:sz w:val="24"/>
          <w:szCs w:val="24"/>
        </w:rPr>
        <w:t>Any NPS employee, contractor, or agent who discovers or reasonably believes that another NPS employee,</w:t>
      </w:r>
      <w:r w:rsidRPr="006722FE">
        <w:rPr>
          <w:rFonts w:asciiTheme="majorHAnsi" w:hAnsiTheme="majorHAnsi" w:cs="Times New Roman"/>
          <w:spacing w:val="-7"/>
          <w:sz w:val="24"/>
          <w:szCs w:val="24"/>
        </w:rPr>
        <w:t xml:space="preserve"> </w:t>
      </w:r>
      <w:r w:rsidRPr="006722FE">
        <w:rPr>
          <w:rFonts w:asciiTheme="majorHAnsi" w:hAnsiTheme="majorHAnsi" w:cs="Times New Roman"/>
          <w:sz w:val="24"/>
          <w:szCs w:val="24"/>
        </w:rPr>
        <w:t>contractor,</w:t>
      </w:r>
      <w:r w:rsidRPr="006722FE">
        <w:rPr>
          <w:rFonts w:asciiTheme="majorHAnsi" w:hAnsiTheme="majorHAnsi" w:cs="Times New Roman"/>
          <w:spacing w:val="-12"/>
          <w:sz w:val="24"/>
          <w:szCs w:val="24"/>
        </w:rPr>
        <w:t xml:space="preserve"> </w:t>
      </w:r>
      <w:r w:rsidRPr="006722FE">
        <w:rPr>
          <w:rFonts w:asciiTheme="majorHAnsi" w:hAnsiTheme="majorHAnsi" w:cs="Times New Roman"/>
          <w:sz w:val="24"/>
          <w:szCs w:val="24"/>
        </w:rPr>
        <w:t>or</w:t>
      </w:r>
      <w:r w:rsidRPr="006722FE">
        <w:rPr>
          <w:rFonts w:asciiTheme="majorHAnsi" w:hAnsiTheme="majorHAnsi" w:cs="Times New Roman"/>
          <w:spacing w:val="-18"/>
          <w:sz w:val="24"/>
          <w:szCs w:val="24"/>
        </w:rPr>
        <w:t xml:space="preserve"> </w:t>
      </w:r>
      <w:r w:rsidRPr="006722FE">
        <w:rPr>
          <w:rFonts w:asciiTheme="majorHAnsi" w:hAnsiTheme="majorHAnsi" w:cs="Times New Roman"/>
          <w:sz w:val="24"/>
          <w:szCs w:val="24"/>
        </w:rPr>
        <w:t>agent</w:t>
      </w:r>
      <w:r w:rsidRPr="006722FE">
        <w:rPr>
          <w:rFonts w:asciiTheme="majorHAnsi" w:hAnsiTheme="majorHAnsi" w:cs="Times New Roman"/>
          <w:spacing w:val="-16"/>
          <w:sz w:val="24"/>
          <w:szCs w:val="24"/>
        </w:rPr>
        <w:t xml:space="preserve"> </w:t>
      </w:r>
      <w:r w:rsidRPr="006722FE">
        <w:rPr>
          <w:rFonts w:asciiTheme="majorHAnsi" w:hAnsiTheme="majorHAnsi" w:cs="Times New Roman"/>
          <w:sz w:val="24"/>
          <w:szCs w:val="24"/>
        </w:rPr>
        <w:t>may</w:t>
      </w:r>
      <w:r w:rsidRPr="006722FE">
        <w:rPr>
          <w:rFonts w:asciiTheme="majorHAnsi" w:hAnsiTheme="majorHAnsi" w:cs="Times New Roman"/>
          <w:spacing w:val="-13"/>
          <w:sz w:val="24"/>
          <w:szCs w:val="24"/>
        </w:rPr>
        <w:t xml:space="preserve"> </w:t>
      </w:r>
      <w:r w:rsidRPr="006722FE">
        <w:rPr>
          <w:rFonts w:asciiTheme="majorHAnsi" w:hAnsiTheme="majorHAnsi" w:cs="Times New Roman"/>
          <w:sz w:val="24"/>
          <w:szCs w:val="24"/>
        </w:rPr>
        <w:t>be</w:t>
      </w:r>
      <w:r w:rsidRPr="006722FE">
        <w:rPr>
          <w:rFonts w:asciiTheme="majorHAnsi" w:hAnsiTheme="majorHAnsi" w:cs="Times New Roman"/>
          <w:spacing w:val="-15"/>
          <w:sz w:val="24"/>
          <w:szCs w:val="24"/>
        </w:rPr>
        <w:t xml:space="preserve"> </w:t>
      </w:r>
      <w:r w:rsidRPr="006722FE">
        <w:rPr>
          <w:rFonts w:asciiTheme="majorHAnsi" w:hAnsiTheme="majorHAnsi" w:cs="Times New Roman"/>
          <w:sz w:val="24"/>
          <w:szCs w:val="24"/>
        </w:rPr>
        <w:t>involved</w:t>
      </w:r>
      <w:r w:rsidRPr="006722FE">
        <w:rPr>
          <w:rFonts w:asciiTheme="majorHAnsi" w:hAnsiTheme="majorHAnsi" w:cs="Times New Roman"/>
          <w:spacing w:val="-15"/>
          <w:sz w:val="24"/>
          <w:szCs w:val="24"/>
        </w:rPr>
        <w:t xml:space="preserve"> </w:t>
      </w:r>
      <w:r w:rsidRPr="006722FE">
        <w:rPr>
          <w:rFonts w:asciiTheme="majorHAnsi" w:hAnsiTheme="majorHAnsi" w:cs="Times New Roman"/>
          <w:sz w:val="24"/>
          <w:szCs w:val="24"/>
        </w:rPr>
        <w:t>in</w:t>
      </w:r>
      <w:r w:rsidRPr="006722FE">
        <w:rPr>
          <w:rFonts w:asciiTheme="majorHAnsi" w:hAnsiTheme="majorHAnsi" w:cs="Times New Roman"/>
          <w:spacing w:val="-16"/>
          <w:sz w:val="24"/>
          <w:szCs w:val="24"/>
        </w:rPr>
        <w:t xml:space="preserve"> </w:t>
      </w:r>
      <w:r w:rsidRPr="006722FE">
        <w:rPr>
          <w:rFonts w:asciiTheme="majorHAnsi" w:hAnsiTheme="majorHAnsi" w:cs="Times New Roman"/>
          <w:sz w:val="24"/>
          <w:szCs w:val="24"/>
        </w:rPr>
        <w:t>an</w:t>
      </w:r>
      <w:r w:rsidRPr="006722FE">
        <w:rPr>
          <w:rFonts w:asciiTheme="majorHAnsi" w:hAnsiTheme="majorHAnsi" w:cs="Times New Roman"/>
          <w:spacing w:val="-19"/>
          <w:sz w:val="24"/>
          <w:szCs w:val="24"/>
        </w:rPr>
        <w:t xml:space="preserve"> </w:t>
      </w:r>
      <w:r w:rsidRPr="006722FE">
        <w:rPr>
          <w:rFonts w:asciiTheme="majorHAnsi" w:hAnsiTheme="majorHAnsi" w:cs="Times New Roman"/>
          <w:sz w:val="24"/>
          <w:szCs w:val="24"/>
        </w:rPr>
        <w:t>activity</w:t>
      </w:r>
      <w:r w:rsidRPr="006722FE">
        <w:rPr>
          <w:rFonts w:asciiTheme="majorHAnsi" w:hAnsiTheme="majorHAnsi" w:cs="Times New Roman"/>
          <w:spacing w:val="-12"/>
          <w:sz w:val="24"/>
          <w:szCs w:val="24"/>
        </w:rPr>
        <w:t xml:space="preserve"> </w:t>
      </w:r>
      <w:r w:rsidRPr="006722FE">
        <w:rPr>
          <w:rFonts w:asciiTheme="majorHAnsi" w:hAnsiTheme="majorHAnsi" w:cs="Times New Roman"/>
          <w:sz w:val="24"/>
          <w:szCs w:val="24"/>
        </w:rPr>
        <w:t>prohibited</w:t>
      </w:r>
      <w:r w:rsidRPr="006722FE">
        <w:rPr>
          <w:rFonts w:asciiTheme="majorHAnsi" w:hAnsiTheme="majorHAnsi" w:cs="Times New Roman"/>
          <w:spacing w:val="-14"/>
          <w:sz w:val="24"/>
          <w:szCs w:val="24"/>
        </w:rPr>
        <w:t xml:space="preserve"> </w:t>
      </w:r>
      <w:r w:rsidRPr="006722FE">
        <w:rPr>
          <w:rFonts w:asciiTheme="majorHAnsi" w:hAnsiTheme="majorHAnsi" w:cs="Times New Roman"/>
          <w:sz w:val="24"/>
          <w:szCs w:val="24"/>
        </w:rPr>
        <w:t>by</w:t>
      </w:r>
      <w:r w:rsidRPr="006722FE">
        <w:rPr>
          <w:rFonts w:asciiTheme="majorHAnsi" w:hAnsiTheme="majorHAnsi" w:cs="Times New Roman"/>
          <w:spacing w:val="-12"/>
          <w:sz w:val="24"/>
          <w:szCs w:val="24"/>
        </w:rPr>
        <w:t xml:space="preserve"> </w:t>
      </w:r>
      <w:r w:rsidRPr="006722FE">
        <w:rPr>
          <w:rFonts w:asciiTheme="majorHAnsi" w:hAnsiTheme="majorHAnsi" w:cs="Times New Roman"/>
          <w:sz w:val="24"/>
          <w:szCs w:val="24"/>
        </w:rPr>
        <w:t>the</w:t>
      </w:r>
      <w:r w:rsidRPr="006722FE">
        <w:rPr>
          <w:rFonts w:asciiTheme="majorHAnsi" w:hAnsiTheme="majorHAnsi" w:cs="Times New Roman"/>
          <w:spacing w:val="-16"/>
          <w:sz w:val="24"/>
          <w:szCs w:val="24"/>
        </w:rPr>
        <w:t xml:space="preserve"> </w:t>
      </w:r>
      <w:r w:rsidRPr="006722FE">
        <w:rPr>
          <w:rFonts w:asciiTheme="majorHAnsi" w:hAnsiTheme="majorHAnsi" w:cs="Times New Roman"/>
          <w:sz w:val="24"/>
          <w:szCs w:val="24"/>
        </w:rPr>
        <w:t>DRA</w:t>
      </w:r>
      <w:r w:rsidRPr="006722FE">
        <w:rPr>
          <w:rFonts w:asciiTheme="majorHAnsi" w:hAnsiTheme="majorHAnsi" w:cs="Times New Roman"/>
          <w:spacing w:val="-7"/>
          <w:sz w:val="24"/>
          <w:szCs w:val="24"/>
        </w:rPr>
        <w:t xml:space="preserve"> </w:t>
      </w:r>
      <w:r w:rsidRPr="006722FE">
        <w:rPr>
          <w:rFonts w:asciiTheme="majorHAnsi" w:hAnsiTheme="majorHAnsi" w:cs="Times New Roman"/>
          <w:sz w:val="24"/>
          <w:szCs w:val="24"/>
        </w:rPr>
        <w:t>or</w:t>
      </w:r>
      <w:r w:rsidRPr="006722FE">
        <w:rPr>
          <w:rFonts w:asciiTheme="majorHAnsi" w:hAnsiTheme="majorHAnsi" w:cs="Times New Roman"/>
          <w:spacing w:val="-15"/>
          <w:sz w:val="24"/>
          <w:szCs w:val="24"/>
        </w:rPr>
        <w:t xml:space="preserve"> </w:t>
      </w:r>
      <w:r w:rsidRPr="006722FE">
        <w:rPr>
          <w:rFonts w:asciiTheme="majorHAnsi" w:hAnsiTheme="majorHAnsi" w:cs="Times New Roman"/>
          <w:sz w:val="24"/>
          <w:szCs w:val="24"/>
        </w:rPr>
        <w:t>other</w:t>
      </w:r>
      <w:r w:rsidRPr="006722FE">
        <w:rPr>
          <w:rFonts w:asciiTheme="majorHAnsi" w:hAnsiTheme="majorHAnsi" w:cs="Times New Roman"/>
          <w:spacing w:val="-12"/>
          <w:sz w:val="24"/>
          <w:szCs w:val="24"/>
        </w:rPr>
        <w:t xml:space="preserve"> </w:t>
      </w:r>
      <w:r w:rsidRPr="006722FE">
        <w:rPr>
          <w:rFonts w:asciiTheme="majorHAnsi" w:hAnsiTheme="majorHAnsi" w:cs="Times New Roman"/>
          <w:sz w:val="24"/>
          <w:szCs w:val="24"/>
        </w:rPr>
        <w:t>fraud</w:t>
      </w:r>
      <w:r w:rsidRPr="006722FE">
        <w:rPr>
          <w:rFonts w:asciiTheme="majorHAnsi" w:hAnsiTheme="majorHAnsi" w:cs="Times New Roman"/>
          <w:spacing w:val="-17"/>
          <w:sz w:val="24"/>
          <w:szCs w:val="24"/>
        </w:rPr>
        <w:t xml:space="preserve"> </w:t>
      </w:r>
      <w:r w:rsidRPr="006722FE">
        <w:rPr>
          <w:rFonts w:asciiTheme="majorHAnsi" w:hAnsiTheme="majorHAnsi" w:cs="Times New Roman"/>
          <w:sz w:val="24"/>
          <w:szCs w:val="24"/>
        </w:rPr>
        <w:t>and abuse</w:t>
      </w:r>
      <w:r w:rsidRPr="006722FE">
        <w:rPr>
          <w:rFonts w:asciiTheme="majorHAnsi" w:hAnsiTheme="majorHAnsi" w:cs="Times New Roman"/>
          <w:spacing w:val="-5"/>
          <w:sz w:val="24"/>
          <w:szCs w:val="24"/>
        </w:rPr>
        <w:t xml:space="preserve"> </w:t>
      </w:r>
      <w:r w:rsidRPr="006722FE">
        <w:rPr>
          <w:rFonts w:asciiTheme="majorHAnsi" w:hAnsiTheme="majorHAnsi" w:cs="Times New Roman"/>
          <w:sz w:val="24"/>
          <w:szCs w:val="24"/>
        </w:rPr>
        <w:t>law</w:t>
      </w:r>
      <w:r w:rsidRPr="006722FE">
        <w:rPr>
          <w:rFonts w:asciiTheme="majorHAnsi" w:hAnsiTheme="majorHAnsi" w:cs="Times New Roman"/>
          <w:spacing w:val="-1"/>
          <w:sz w:val="24"/>
          <w:szCs w:val="24"/>
        </w:rPr>
        <w:t xml:space="preserve"> </w:t>
      </w:r>
      <w:r w:rsidRPr="006722FE">
        <w:rPr>
          <w:rFonts w:asciiTheme="majorHAnsi" w:hAnsiTheme="majorHAnsi" w:cs="Times New Roman"/>
          <w:sz w:val="24"/>
          <w:szCs w:val="24"/>
        </w:rPr>
        <w:t>is</w:t>
      </w:r>
      <w:r w:rsidRPr="006722FE">
        <w:rPr>
          <w:rFonts w:asciiTheme="majorHAnsi" w:hAnsiTheme="majorHAnsi" w:cs="Times New Roman"/>
          <w:spacing w:val="-10"/>
          <w:sz w:val="24"/>
          <w:szCs w:val="24"/>
        </w:rPr>
        <w:t xml:space="preserve"> </w:t>
      </w:r>
      <w:r w:rsidRPr="006722FE">
        <w:rPr>
          <w:rFonts w:asciiTheme="majorHAnsi" w:hAnsiTheme="majorHAnsi" w:cs="Times New Roman"/>
          <w:sz w:val="24"/>
          <w:szCs w:val="24"/>
        </w:rPr>
        <w:t>required</w:t>
      </w:r>
      <w:r w:rsidRPr="006722FE">
        <w:rPr>
          <w:rFonts w:asciiTheme="majorHAnsi" w:hAnsiTheme="majorHAnsi" w:cs="Times New Roman"/>
          <w:spacing w:val="-6"/>
          <w:sz w:val="24"/>
          <w:szCs w:val="24"/>
        </w:rPr>
        <w:t xml:space="preserve"> </w:t>
      </w:r>
      <w:r w:rsidRPr="006722FE">
        <w:rPr>
          <w:rFonts w:asciiTheme="majorHAnsi" w:hAnsiTheme="majorHAnsi" w:cs="Times New Roman"/>
          <w:sz w:val="24"/>
          <w:szCs w:val="24"/>
        </w:rPr>
        <w:t>to</w:t>
      </w:r>
      <w:r w:rsidRPr="006722FE">
        <w:rPr>
          <w:rFonts w:asciiTheme="majorHAnsi" w:hAnsiTheme="majorHAnsi" w:cs="Times New Roman"/>
          <w:spacing w:val="-13"/>
          <w:sz w:val="24"/>
          <w:szCs w:val="24"/>
        </w:rPr>
        <w:t xml:space="preserve"> </w:t>
      </w:r>
      <w:r w:rsidRPr="006722FE">
        <w:rPr>
          <w:rFonts w:asciiTheme="majorHAnsi" w:hAnsiTheme="majorHAnsi" w:cs="Times New Roman"/>
          <w:sz w:val="24"/>
          <w:szCs w:val="24"/>
        </w:rPr>
        <w:t>immediately</w:t>
      </w:r>
      <w:r w:rsidRPr="006722FE">
        <w:rPr>
          <w:rFonts w:asciiTheme="majorHAnsi" w:hAnsiTheme="majorHAnsi" w:cs="Times New Roman"/>
          <w:spacing w:val="2"/>
          <w:sz w:val="24"/>
          <w:szCs w:val="24"/>
        </w:rPr>
        <w:t xml:space="preserve"> </w:t>
      </w:r>
      <w:r w:rsidRPr="006722FE">
        <w:rPr>
          <w:rFonts w:asciiTheme="majorHAnsi" w:hAnsiTheme="majorHAnsi" w:cs="Times New Roman"/>
          <w:sz w:val="24"/>
          <w:szCs w:val="24"/>
        </w:rPr>
        <w:t>report</w:t>
      </w:r>
      <w:r w:rsidRPr="006722FE">
        <w:rPr>
          <w:rFonts w:asciiTheme="majorHAnsi" w:hAnsiTheme="majorHAnsi" w:cs="Times New Roman"/>
          <w:spacing w:val="-7"/>
          <w:sz w:val="24"/>
          <w:szCs w:val="24"/>
        </w:rPr>
        <w:t xml:space="preserve"> </w:t>
      </w:r>
      <w:r w:rsidRPr="006722FE">
        <w:rPr>
          <w:rFonts w:asciiTheme="majorHAnsi" w:hAnsiTheme="majorHAnsi" w:cs="Times New Roman"/>
          <w:sz w:val="24"/>
          <w:szCs w:val="24"/>
        </w:rPr>
        <w:t>such</w:t>
      </w:r>
      <w:r w:rsidRPr="006722FE">
        <w:rPr>
          <w:rFonts w:asciiTheme="majorHAnsi" w:hAnsiTheme="majorHAnsi" w:cs="Times New Roman"/>
          <w:spacing w:val="-13"/>
          <w:sz w:val="24"/>
          <w:szCs w:val="24"/>
        </w:rPr>
        <w:t xml:space="preserve"> </w:t>
      </w:r>
      <w:r w:rsidRPr="006722FE">
        <w:rPr>
          <w:rFonts w:asciiTheme="majorHAnsi" w:hAnsiTheme="majorHAnsi" w:cs="Times New Roman"/>
          <w:sz w:val="24"/>
          <w:szCs w:val="24"/>
        </w:rPr>
        <w:t>belie</w:t>
      </w:r>
      <w:r w:rsidR="00EE4E86">
        <w:rPr>
          <w:rFonts w:asciiTheme="majorHAnsi" w:hAnsiTheme="majorHAnsi" w:cs="Times New Roman"/>
          <w:sz w:val="24"/>
          <w:szCs w:val="24"/>
        </w:rPr>
        <w:t xml:space="preserve">f </w:t>
      </w:r>
      <w:r w:rsidRPr="006722FE">
        <w:rPr>
          <w:rFonts w:asciiTheme="majorHAnsi" w:hAnsiTheme="majorHAnsi" w:cs="Times New Roman"/>
          <w:sz w:val="24"/>
          <w:szCs w:val="24"/>
        </w:rPr>
        <w:t>to</w:t>
      </w:r>
      <w:r w:rsidRPr="006722FE">
        <w:rPr>
          <w:rFonts w:asciiTheme="majorHAnsi" w:hAnsiTheme="majorHAnsi" w:cs="Times New Roman"/>
          <w:spacing w:val="-17"/>
          <w:sz w:val="24"/>
          <w:szCs w:val="24"/>
        </w:rPr>
        <w:t xml:space="preserve"> </w:t>
      </w:r>
      <w:r w:rsidRPr="006722FE">
        <w:rPr>
          <w:rFonts w:asciiTheme="majorHAnsi" w:hAnsiTheme="majorHAnsi" w:cs="Times New Roman"/>
          <w:sz w:val="24"/>
          <w:szCs w:val="24"/>
        </w:rPr>
        <w:t>his</w:t>
      </w:r>
      <w:r w:rsidRPr="006722FE">
        <w:rPr>
          <w:rFonts w:asciiTheme="majorHAnsi" w:hAnsiTheme="majorHAnsi" w:cs="Times New Roman"/>
          <w:spacing w:val="-2"/>
          <w:sz w:val="24"/>
          <w:szCs w:val="24"/>
        </w:rPr>
        <w:t xml:space="preserve"> </w:t>
      </w:r>
      <w:r w:rsidRPr="006722FE">
        <w:rPr>
          <w:rFonts w:asciiTheme="majorHAnsi" w:hAnsiTheme="majorHAnsi" w:cs="Times New Roman"/>
          <w:sz w:val="24"/>
          <w:szCs w:val="24"/>
        </w:rPr>
        <w:t>or</w:t>
      </w:r>
      <w:r w:rsidRPr="006722FE">
        <w:rPr>
          <w:rFonts w:asciiTheme="majorHAnsi" w:hAnsiTheme="majorHAnsi" w:cs="Times New Roman"/>
          <w:spacing w:val="-6"/>
          <w:sz w:val="24"/>
          <w:szCs w:val="24"/>
        </w:rPr>
        <w:t xml:space="preserve"> </w:t>
      </w:r>
      <w:r w:rsidRPr="006722FE">
        <w:rPr>
          <w:rFonts w:asciiTheme="majorHAnsi" w:hAnsiTheme="majorHAnsi" w:cs="Times New Roman"/>
          <w:sz w:val="24"/>
          <w:szCs w:val="24"/>
        </w:rPr>
        <w:t>her</w:t>
      </w:r>
      <w:r w:rsidRPr="006722FE">
        <w:rPr>
          <w:rFonts w:asciiTheme="majorHAnsi" w:hAnsiTheme="majorHAnsi" w:cs="Times New Roman"/>
          <w:spacing w:val="-4"/>
          <w:sz w:val="24"/>
          <w:szCs w:val="24"/>
        </w:rPr>
        <w:t xml:space="preserve"> </w:t>
      </w:r>
      <w:r w:rsidRPr="006722FE">
        <w:rPr>
          <w:rFonts w:asciiTheme="majorHAnsi" w:hAnsiTheme="majorHAnsi" w:cs="Times New Roman"/>
          <w:sz w:val="24"/>
          <w:szCs w:val="24"/>
        </w:rPr>
        <w:t>supervisor</w:t>
      </w:r>
      <w:r w:rsidRPr="006722FE">
        <w:rPr>
          <w:rFonts w:asciiTheme="majorHAnsi" w:hAnsiTheme="majorHAnsi" w:cs="Times New Roman"/>
          <w:spacing w:val="-3"/>
          <w:sz w:val="24"/>
          <w:szCs w:val="24"/>
        </w:rPr>
        <w:t xml:space="preserve"> </w:t>
      </w:r>
      <w:r w:rsidRPr="006722FE">
        <w:rPr>
          <w:rFonts w:asciiTheme="majorHAnsi" w:hAnsiTheme="majorHAnsi" w:cs="Times New Roman"/>
          <w:sz w:val="24"/>
          <w:szCs w:val="24"/>
        </w:rPr>
        <w:t>in</w:t>
      </w:r>
      <w:r w:rsidRPr="006722FE">
        <w:rPr>
          <w:rFonts w:asciiTheme="majorHAnsi" w:hAnsiTheme="majorHAnsi" w:cs="Times New Roman"/>
          <w:spacing w:val="-11"/>
          <w:sz w:val="24"/>
          <w:szCs w:val="24"/>
        </w:rPr>
        <w:t xml:space="preserve"> </w:t>
      </w:r>
      <w:r w:rsidRPr="006722FE">
        <w:rPr>
          <w:rFonts w:asciiTheme="majorHAnsi" w:hAnsiTheme="majorHAnsi" w:cs="Times New Roman"/>
          <w:sz w:val="24"/>
          <w:szCs w:val="24"/>
        </w:rPr>
        <w:t>the</w:t>
      </w:r>
      <w:r w:rsidRPr="006722FE">
        <w:rPr>
          <w:rFonts w:asciiTheme="majorHAnsi" w:hAnsiTheme="majorHAnsi" w:cs="Times New Roman"/>
          <w:spacing w:val="-11"/>
          <w:sz w:val="24"/>
          <w:szCs w:val="24"/>
        </w:rPr>
        <w:t xml:space="preserve"> </w:t>
      </w:r>
      <w:r w:rsidRPr="006722FE">
        <w:rPr>
          <w:rFonts w:asciiTheme="majorHAnsi" w:hAnsiTheme="majorHAnsi" w:cs="Times New Roman"/>
          <w:sz w:val="24"/>
          <w:szCs w:val="24"/>
        </w:rPr>
        <w:t>normal</w:t>
      </w:r>
      <w:r w:rsidRPr="006722FE">
        <w:rPr>
          <w:rFonts w:asciiTheme="majorHAnsi" w:hAnsiTheme="majorHAnsi" w:cs="Times New Roman"/>
          <w:spacing w:val="-2"/>
          <w:sz w:val="24"/>
          <w:szCs w:val="24"/>
        </w:rPr>
        <w:t xml:space="preserve"> </w:t>
      </w:r>
      <w:r w:rsidRPr="006722FE">
        <w:rPr>
          <w:rFonts w:asciiTheme="majorHAnsi" w:hAnsiTheme="majorHAnsi" w:cs="Times New Roman"/>
          <w:sz w:val="24"/>
          <w:szCs w:val="24"/>
        </w:rPr>
        <w:t>chain</w:t>
      </w:r>
      <w:r w:rsidRPr="006722FE">
        <w:rPr>
          <w:rFonts w:asciiTheme="majorHAnsi" w:hAnsiTheme="majorHAnsi" w:cs="Times New Roman"/>
          <w:spacing w:val="-8"/>
          <w:sz w:val="24"/>
          <w:szCs w:val="24"/>
        </w:rPr>
        <w:t xml:space="preserve"> </w:t>
      </w:r>
      <w:r w:rsidRPr="006722FE">
        <w:rPr>
          <w:rFonts w:asciiTheme="majorHAnsi" w:hAnsiTheme="majorHAnsi" w:cs="Times New Roman"/>
          <w:sz w:val="24"/>
          <w:szCs w:val="24"/>
        </w:rPr>
        <w:t>of command.</w:t>
      </w:r>
      <w:r w:rsidRPr="006722FE">
        <w:rPr>
          <w:rFonts w:asciiTheme="majorHAnsi" w:hAnsiTheme="majorHAnsi" w:cs="Times New Roman"/>
          <w:spacing w:val="23"/>
          <w:sz w:val="24"/>
          <w:szCs w:val="24"/>
        </w:rPr>
        <w:t xml:space="preserve"> </w:t>
      </w:r>
      <w:r w:rsidRPr="006722FE">
        <w:rPr>
          <w:rFonts w:asciiTheme="majorHAnsi" w:hAnsiTheme="majorHAnsi" w:cs="Times New Roman"/>
          <w:sz w:val="24"/>
          <w:szCs w:val="24"/>
        </w:rPr>
        <w:t>Agents</w:t>
      </w:r>
      <w:r w:rsidRPr="006722FE">
        <w:rPr>
          <w:rFonts w:asciiTheme="majorHAnsi" w:hAnsiTheme="majorHAnsi" w:cs="Times New Roman"/>
          <w:spacing w:val="-17"/>
          <w:sz w:val="24"/>
          <w:szCs w:val="24"/>
        </w:rPr>
        <w:t xml:space="preserve"> </w:t>
      </w:r>
      <w:r w:rsidRPr="006722FE">
        <w:rPr>
          <w:rFonts w:asciiTheme="majorHAnsi" w:hAnsiTheme="majorHAnsi" w:cs="Times New Roman"/>
          <w:sz w:val="24"/>
          <w:szCs w:val="24"/>
        </w:rPr>
        <w:t>and</w:t>
      </w:r>
      <w:r w:rsidRPr="006722FE">
        <w:rPr>
          <w:rFonts w:asciiTheme="majorHAnsi" w:hAnsiTheme="majorHAnsi" w:cs="Times New Roman"/>
          <w:spacing w:val="-20"/>
          <w:sz w:val="24"/>
          <w:szCs w:val="24"/>
        </w:rPr>
        <w:t xml:space="preserve"> </w:t>
      </w:r>
      <w:r w:rsidRPr="006722FE">
        <w:rPr>
          <w:rFonts w:asciiTheme="majorHAnsi" w:hAnsiTheme="majorHAnsi" w:cs="Times New Roman"/>
          <w:sz w:val="24"/>
          <w:szCs w:val="24"/>
        </w:rPr>
        <w:t>contractors</w:t>
      </w:r>
      <w:r w:rsidRPr="006722FE">
        <w:rPr>
          <w:rFonts w:asciiTheme="majorHAnsi" w:hAnsiTheme="majorHAnsi" w:cs="Times New Roman"/>
          <w:spacing w:val="-15"/>
          <w:sz w:val="24"/>
          <w:szCs w:val="24"/>
        </w:rPr>
        <w:t xml:space="preserve"> </w:t>
      </w:r>
      <w:r w:rsidRPr="006722FE">
        <w:rPr>
          <w:rFonts w:asciiTheme="majorHAnsi" w:hAnsiTheme="majorHAnsi" w:cs="Times New Roman"/>
          <w:sz w:val="24"/>
          <w:szCs w:val="24"/>
        </w:rPr>
        <w:t>should</w:t>
      </w:r>
      <w:r w:rsidRPr="006722FE">
        <w:rPr>
          <w:rFonts w:asciiTheme="majorHAnsi" w:hAnsiTheme="majorHAnsi" w:cs="Times New Roman"/>
          <w:spacing w:val="-23"/>
          <w:sz w:val="24"/>
          <w:szCs w:val="24"/>
        </w:rPr>
        <w:t xml:space="preserve"> </w:t>
      </w:r>
      <w:r w:rsidRPr="006722FE">
        <w:rPr>
          <w:rFonts w:asciiTheme="majorHAnsi" w:hAnsiTheme="majorHAnsi" w:cs="Times New Roman"/>
          <w:sz w:val="24"/>
          <w:szCs w:val="24"/>
        </w:rPr>
        <w:t>contact</w:t>
      </w:r>
      <w:r w:rsidRPr="006722FE">
        <w:rPr>
          <w:rFonts w:asciiTheme="majorHAnsi" w:hAnsiTheme="majorHAnsi" w:cs="Times New Roman"/>
          <w:spacing w:val="-19"/>
          <w:sz w:val="24"/>
          <w:szCs w:val="24"/>
        </w:rPr>
        <w:t xml:space="preserve"> </w:t>
      </w:r>
      <w:r w:rsidRPr="006722FE">
        <w:rPr>
          <w:rFonts w:asciiTheme="majorHAnsi" w:hAnsiTheme="majorHAnsi" w:cs="Times New Roman"/>
          <w:sz w:val="24"/>
          <w:szCs w:val="24"/>
        </w:rPr>
        <w:t>the</w:t>
      </w:r>
      <w:r w:rsidRPr="006722FE">
        <w:rPr>
          <w:rFonts w:asciiTheme="majorHAnsi" w:hAnsiTheme="majorHAnsi" w:cs="Times New Roman"/>
          <w:spacing w:val="-18"/>
          <w:sz w:val="24"/>
          <w:szCs w:val="24"/>
        </w:rPr>
        <w:t xml:space="preserve"> </w:t>
      </w:r>
      <w:r w:rsidRPr="006722FE">
        <w:rPr>
          <w:rFonts w:asciiTheme="majorHAnsi" w:hAnsiTheme="majorHAnsi" w:cs="Times New Roman"/>
          <w:sz w:val="24"/>
          <w:szCs w:val="24"/>
        </w:rPr>
        <w:t>NPS</w:t>
      </w:r>
      <w:r w:rsidRPr="006722FE">
        <w:rPr>
          <w:rFonts w:asciiTheme="majorHAnsi" w:hAnsiTheme="majorHAnsi" w:cs="Times New Roman"/>
          <w:spacing w:val="-19"/>
          <w:sz w:val="24"/>
          <w:szCs w:val="24"/>
        </w:rPr>
        <w:t xml:space="preserve"> </w:t>
      </w:r>
      <w:r w:rsidRPr="006722FE">
        <w:rPr>
          <w:rFonts w:asciiTheme="majorHAnsi" w:hAnsiTheme="majorHAnsi" w:cs="Times New Roman"/>
          <w:sz w:val="24"/>
          <w:szCs w:val="24"/>
        </w:rPr>
        <w:t>employee</w:t>
      </w:r>
      <w:r w:rsidRPr="006722FE">
        <w:rPr>
          <w:rFonts w:asciiTheme="majorHAnsi" w:hAnsiTheme="majorHAnsi" w:cs="Times New Roman"/>
          <w:spacing w:val="-15"/>
          <w:sz w:val="24"/>
          <w:szCs w:val="24"/>
        </w:rPr>
        <w:t xml:space="preserve"> </w:t>
      </w:r>
      <w:r w:rsidRPr="006722FE">
        <w:rPr>
          <w:rFonts w:asciiTheme="majorHAnsi" w:hAnsiTheme="majorHAnsi" w:cs="Times New Roman"/>
          <w:sz w:val="24"/>
          <w:szCs w:val="24"/>
        </w:rPr>
        <w:t>most</w:t>
      </w:r>
      <w:r w:rsidRPr="006722FE">
        <w:rPr>
          <w:rFonts w:asciiTheme="majorHAnsi" w:hAnsiTheme="majorHAnsi" w:cs="Times New Roman"/>
          <w:spacing w:val="-16"/>
          <w:sz w:val="24"/>
          <w:szCs w:val="24"/>
        </w:rPr>
        <w:t xml:space="preserve"> </w:t>
      </w:r>
      <w:r w:rsidRPr="006722FE">
        <w:rPr>
          <w:rFonts w:asciiTheme="majorHAnsi" w:hAnsiTheme="majorHAnsi" w:cs="Times New Roman"/>
          <w:sz w:val="24"/>
          <w:szCs w:val="24"/>
        </w:rPr>
        <w:t>directly</w:t>
      </w:r>
      <w:r w:rsidRPr="006722FE">
        <w:rPr>
          <w:rFonts w:asciiTheme="majorHAnsi" w:hAnsiTheme="majorHAnsi" w:cs="Times New Roman"/>
          <w:spacing w:val="-11"/>
          <w:sz w:val="24"/>
          <w:szCs w:val="24"/>
        </w:rPr>
        <w:t xml:space="preserve"> </w:t>
      </w:r>
      <w:r w:rsidRPr="006722FE">
        <w:rPr>
          <w:rFonts w:asciiTheme="majorHAnsi" w:hAnsiTheme="majorHAnsi" w:cs="Times New Roman"/>
          <w:sz w:val="24"/>
          <w:szCs w:val="24"/>
        </w:rPr>
        <w:t>responsible</w:t>
      </w:r>
      <w:r w:rsidRPr="006722FE">
        <w:rPr>
          <w:rFonts w:asciiTheme="majorHAnsi" w:hAnsiTheme="majorHAnsi" w:cs="Times New Roman"/>
          <w:spacing w:val="-16"/>
          <w:sz w:val="24"/>
          <w:szCs w:val="24"/>
        </w:rPr>
        <w:t xml:space="preserve"> </w:t>
      </w:r>
      <w:r w:rsidRPr="006722FE">
        <w:rPr>
          <w:rFonts w:asciiTheme="majorHAnsi" w:hAnsiTheme="majorHAnsi" w:cs="Times New Roman"/>
          <w:sz w:val="24"/>
          <w:szCs w:val="24"/>
        </w:rPr>
        <w:t>for</w:t>
      </w:r>
      <w:r w:rsidRPr="006722FE">
        <w:rPr>
          <w:rFonts w:asciiTheme="majorHAnsi" w:hAnsiTheme="majorHAnsi" w:cs="Times New Roman"/>
          <w:spacing w:val="-17"/>
          <w:sz w:val="24"/>
          <w:szCs w:val="24"/>
        </w:rPr>
        <w:t xml:space="preserve"> </w:t>
      </w:r>
      <w:r w:rsidRPr="006722FE">
        <w:rPr>
          <w:rFonts w:asciiTheme="majorHAnsi" w:hAnsiTheme="majorHAnsi" w:cs="Times New Roman"/>
          <w:sz w:val="24"/>
          <w:szCs w:val="24"/>
        </w:rPr>
        <w:t>the activities from which the concern</w:t>
      </w:r>
      <w:r w:rsidRPr="006722FE">
        <w:rPr>
          <w:rFonts w:asciiTheme="majorHAnsi" w:hAnsiTheme="majorHAnsi" w:cs="Times New Roman"/>
          <w:spacing w:val="-3"/>
          <w:sz w:val="24"/>
          <w:szCs w:val="24"/>
        </w:rPr>
        <w:t xml:space="preserve"> </w:t>
      </w:r>
      <w:r w:rsidRPr="006722FE">
        <w:rPr>
          <w:rFonts w:asciiTheme="majorHAnsi" w:hAnsiTheme="majorHAnsi" w:cs="Times New Roman"/>
          <w:sz w:val="24"/>
          <w:szCs w:val="24"/>
        </w:rPr>
        <w:t>arises.</w:t>
      </w:r>
    </w:p>
    <w:p w:rsidR="00E44C43" w:rsidRPr="006722FE" w:rsidRDefault="00E44C43" w:rsidP="00E44C43">
      <w:pPr>
        <w:pStyle w:val="BodyText"/>
        <w:spacing w:before="8"/>
        <w:rPr>
          <w:rFonts w:asciiTheme="majorHAnsi" w:hAnsiTheme="majorHAnsi" w:cs="Times New Roman"/>
          <w:sz w:val="24"/>
          <w:szCs w:val="24"/>
        </w:rPr>
      </w:pPr>
    </w:p>
    <w:p w:rsidR="00E44C43" w:rsidRPr="006722FE" w:rsidRDefault="00E44C43" w:rsidP="00E44C43">
      <w:pPr>
        <w:pStyle w:val="BodyText"/>
        <w:spacing w:line="228" w:lineRule="auto"/>
        <w:ind w:right="149"/>
        <w:jc w:val="both"/>
        <w:rPr>
          <w:rFonts w:asciiTheme="majorHAnsi" w:hAnsiTheme="majorHAnsi" w:cs="Times New Roman"/>
          <w:sz w:val="24"/>
          <w:szCs w:val="24"/>
        </w:rPr>
      </w:pPr>
      <w:r w:rsidRPr="006722FE">
        <w:rPr>
          <w:rFonts w:asciiTheme="majorHAnsi" w:hAnsiTheme="majorHAnsi" w:cs="Times New Roman"/>
          <w:sz w:val="24"/>
          <w:szCs w:val="24"/>
        </w:rPr>
        <w:t>Any</w:t>
      </w:r>
      <w:r w:rsidRPr="006722FE">
        <w:rPr>
          <w:rFonts w:asciiTheme="majorHAnsi" w:hAnsiTheme="majorHAnsi" w:cs="Times New Roman"/>
          <w:spacing w:val="-35"/>
          <w:sz w:val="24"/>
          <w:szCs w:val="24"/>
        </w:rPr>
        <w:t xml:space="preserve"> </w:t>
      </w:r>
      <w:r w:rsidRPr="006722FE">
        <w:rPr>
          <w:rFonts w:asciiTheme="majorHAnsi" w:hAnsiTheme="majorHAnsi" w:cs="Times New Roman"/>
          <w:sz w:val="24"/>
          <w:szCs w:val="24"/>
        </w:rPr>
        <w:t>supervisor</w:t>
      </w:r>
      <w:r w:rsidRPr="006722FE">
        <w:rPr>
          <w:rFonts w:asciiTheme="majorHAnsi" w:hAnsiTheme="majorHAnsi" w:cs="Times New Roman"/>
          <w:spacing w:val="-28"/>
          <w:sz w:val="24"/>
          <w:szCs w:val="24"/>
        </w:rPr>
        <w:t xml:space="preserve"> </w:t>
      </w:r>
      <w:r w:rsidRPr="006722FE">
        <w:rPr>
          <w:rFonts w:asciiTheme="majorHAnsi" w:hAnsiTheme="majorHAnsi" w:cs="Times New Roman"/>
          <w:sz w:val="24"/>
          <w:szCs w:val="24"/>
        </w:rPr>
        <w:t>or</w:t>
      </w:r>
      <w:r w:rsidRPr="006722FE">
        <w:rPr>
          <w:rFonts w:asciiTheme="majorHAnsi" w:hAnsiTheme="majorHAnsi" w:cs="Times New Roman"/>
          <w:spacing w:val="-35"/>
          <w:sz w:val="24"/>
          <w:szCs w:val="24"/>
        </w:rPr>
        <w:t xml:space="preserve"> </w:t>
      </w:r>
      <w:r w:rsidRPr="006722FE">
        <w:rPr>
          <w:rFonts w:asciiTheme="majorHAnsi" w:hAnsiTheme="majorHAnsi" w:cs="Times New Roman"/>
          <w:sz w:val="24"/>
          <w:szCs w:val="24"/>
        </w:rPr>
        <w:t>administrator</w:t>
      </w:r>
      <w:r w:rsidRPr="006722FE">
        <w:rPr>
          <w:rFonts w:asciiTheme="majorHAnsi" w:hAnsiTheme="majorHAnsi" w:cs="Times New Roman"/>
          <w:spacing w:val="-25"/>
          <w:sz w:val="24"/>
          <w:szCs w:val="24"/>
        </w:rPr>
        <w:t xml:space="preserve"> </w:t>
      </w:r>
      <w:r w:rsidRPr="006722FE">
        <w:rPr>
          <w:rFonts w:asciiTheme="majorHAnsi" w:hAnsiTheme="majorHAnsi" w:cs="Times New Roman"/>
          <w:sz w:val="24"/>
          <w:szCs w:val="24"/>
        </w:rPr>
        <w:t>who</w:t>
      </w:r>
      <w:r w:rsidRPr="006722FE">
        <w:rPr>
          <w:rFonts w:asciiTheme="majorHAnsi" w:hAnsiTheme="majorHAnsi" w:cs="Times New Roman"/>
          <w:spacing w:val="-33"/>
          <w:sz w:val="24"/>
          <w:szCs w:val="24"/>
        </w:rPr>
        <w:t xml:space="preserve"> </w:t>
      </w:r>
      <w:r w:rsidRPr="006722FE">
        <w:rPr>
          <w:rFonts w:asciiTheme="majorHAnsi" w:hAnsiTheme="majorHAnsi" w:cs="Times New Roman"/>
          <w:sz w:val="24"/>
          <w:szCs w:val="24"/>
        </w:rPr>
        <w:t>receives</w:t>
      </w:r>
      <w:r w:rsidRPr="006722FE">
        <w:rPr>
          <w:rFonts w:asciiTheme="majorHAnsi" w:hAnsiTheme="majorHAnsi" w:cs="Times New Roman"/>
          <w:spacing w:val="-35"/>
          <w:sz w:val="24"/>
          <w:szCs w:val="24"/>
        </w:rPr>
        <w:t xml:space="preserve"> </w:t>
      </w:r>
      <w:r w:rsidRPr="006722FE">
        <w:rPr>
          <w:rFonts w:asciiTheme="majorHAnsi" w:hAnsiTheme="majorHAnsi" w:cs="Times New Roman"/>
          <w:sz w:val="24"/>
          <w:szCs w:val="24"/>
        </w:rPr>
        <w:t>a</w:t>
      </w:r>
      <w:r w:rsidRPr="006722FE">
        <w:rPr>
          <w:rFonts w:asciiTheme="majorHAnsi" w:hAnsiTheme="majorHAnsi" w:cs="Times New Roman"/>
          <w:spacing w:val="-39"/>
          <w:sz w:val="24"/>
          <w:szCs w:val="24"/>
        </w:rPr>
        <w:t xml:space="preserve"> </w:t>
      </w:r>
      <w:r w:rsidRPr="006722FE">
        <w:rPr>
          <w:rFonts w:asciiTheme="majorHAnsi" w:hAnsiTheme="majorHAnsi" w:cs="Times New Roman"/>
          <w:sz w:val="24"/>
          <w:szCs w:val="24"/>
        </w:rPr>
        <w:t>report</w:t>
      </w:r>
      <w:r w:rsidRPr="006722FE">
        <w:rPr>
          <w:rFonts w:asciiTheme="majorHAnsi" w:hAnsiTheme="majorHAnsi" w:cs="Times New Roman"/>
          <w:spacing w:val="-32"/>
          <w:sz w:val="24"/>
          <w:szCs w:val="24"/>
        </w:rPr>
        <w:t xml:space="preserve"> </w:t>
      </w:r>
      <w:r w:rsidRPr="006722FE">
        <w:rPr>
          <w:rFonts w:asciiTheme="majorHAnsi" w:hAnsiTheme="majorHAnsi" w:cs="Times New Roman"/>
          <w:sz w:val="24"/>
          <w:szCs w:val="24"/>
        </w:rPr>
        <w:t>of</w:t>
      </w:r>
      <w:r w:rsidRPr="006722FE">
        <w:rPr>
          <w:rFonts w:asciiTheme="majorHAnsi" w:hAnsiTheme="majorHAnsi" w:cs="Times New Roman"/>
          <w:spacing w:val="-30"/>
          <w:sz w:val="24"/>
          <w:szCs w:val="24"/>
        </w:rPr>
        <w:t xml:space="preserve"> </w:t>
      </w:r>
      <w:r w:rsidRPr="006722FE">
        <w:rPr>
          <w:rFonts w:asciiTheme="majorHAnsi" w:hAnsiTheme="majorHAnsi" w:cs="Times New Roman"/>
          <w:sz w:val="24"/>
          <w:szCs w:val="24"/>
        </w:rPr>
        <w:t>activity</w:t>
      </w:r>
      <w:r w:rsidRPr="006722FE">
        <w:rPr>
          <w:rFonts w:asciiTheme="majorHAnsi" w:hAnsiTheme="majorHAnsi" w:cs="Times New Roman"/>
          <w:spacing w:val="-29"/>
          <w:sz w:val="24"/>
          <w:szCs w:val="24"/>
        </w:rPr>
        <w:t xml:space="preserve"> </w:t>
      </w:r>
      <w:r w:rsidRPr="006722FE">
        <w:rPr>
          <w:rFonts w:asciiTheme="majorHAnsi" w:hAnsiTheme="majorHAnsi" w:cs="Times New Roman"/>
          <w:sz w:val="24"/>
          <w:szCs w:val="24"/>
        </w:rPr>
        <w:t>prohibited</w:t>
      </w:r>
      <w:r w:rsidRPr="006722FE">
        <w:rPr>
          <w:rFonts w:asciiTheme="majorHAnsi" w:hAnsiTheme="majorHAnsi" w:cs="Times New Roman"/>
          <w:spacing w:val="-37"/>
          <w:sz w:val="24"/>
          <w:szCs w:val="24"/>
        </w:rPr>
        <w:t xml:space="preserve"> </w:t>
      </w:r>
      <w:r w:rsidRPr="006722FE">
        <w:rPr>
          <w:rFonts w:asciiTheme="majorHAnsi" w:hAnsiTheme="majorHAnsi" w:cs="Times New Roman"/>
          <w:sz w:val="24"/>
          <w:szCs w:val="24"/>
        </w:rPr>
        <w:t>by</w:t>
      </w:r>
      <w:r w:rsidRPr="006722FE">
        <w:rPr>
          <w:rFonts w:asciiTheme="majorHAnsi" w:hAnsiTheme="majorHAnsi" w:cs="Times New Roman"/>
          <w:spacing w:val="-35"/>
          <w:sz w:val="24"/>
          <w:szCs w:val="24"/>
        </w:rPr>
        <w:t xml:space="preserve"> </w:t>
      </w:r>
      <w:r w:rsidRPr="006722FE">
        <w:rPr>
          <w:rFonts w:asciiTheme="majorHAnsi" w:hAnsiTheme="majorHAnsi" w:cs="Times New Roman"/>
          <w:sz w:val="24"/>
          <w:szCs w:val="24"/>
        </w:rPr>
        <w:t>the</w:t>
      </w:r>
      <w:r w:rsidRPr="006722FE">
        <w:rPr>
          <w:rFonts w:asciiTheme="majorHAnsi" w:hAnsiTheme="majorHAnsi" w:cs="Times New Roman"/>
          <w:spacing w:val="-36"/>
          <w:sz w:val="24"/>
          <w:szCs w:val="24"/>
        </w:rPr>
        <w:t xml:space="preserve"> </w:t>
      </w:r>
      <w:r w:rsidRPr="006722FE">
        <w:rPr>
          <w:rFonts w:asciiTheme="majorHAnsi" w:hAnsiTheme="majorHAnsi" w:cs="Times New Roman"/>
          <w:sz w:val="24"/>
          <w:szCs w:val="24"/>
        </w:rPr>
        <w:t>DRA,</w:t>
      </w:r>
      <w:r w:rsidRPr="006722FE">
        <w:rPr>
          <w:rFonts w:asciiTheme="majorHAnsi" w:hAnsiTheme="majorHAnsi" w:cs="Times New Roman"/>
          <w:spacing w:val="-31"/>
          <w:sz w:val="24"/>
          <w:szCs w:val="24"/>
        </w:rPr>
        <w:t xml:space="preserve"> </w:t>
      </w:r>
      <w:r w:rsidRPr="006722FE">
        <w:rPr>
          <w:rFonts w:asciiTheme="majorHAnsi" w:hAnsiTheme="majorHAnsi" w:cs="Times New Roman"/>
          <w:sz w:val="24"/>
          <w:szCs w:val="24"/>
        </w:rPr>
        <w:t>or</w:t>
      </w:r>
      <w:r w:rsidRPr="006722FE">
        <w:rPr>
          <w:rFonts w:asciiTheme="majorHAnsi" w:hAnsiTheme="majorHAnsi" w:cs="Times New Roman"/>
          <w:spacing w:val="-33"/>
          <w:sz w:val="24"/>
          <w:szCs w:val="24"/>
        </w:rPr>
        <w:t xml:space="preserve"> </w:t>
      </w:r>
      <w:r w:rsidRPr="006722FE">
        <w:rPr>
          <w:rFonts w:asciiTheme="majorHAnsi" w:hAnsiTheme="majorHAnsi" w:cs="Times New Roman"/>
          <w:sz w:val="24"/>
          <w:szCs w:val="24"/>
        </w:rPr>
        <w:t>other</w:t>
      </w:r>
      <w:r w:rsidRPr="006722FE">
        <w:rPr>
          <w:rFonts w:asciiTheme="majorHAnsi" w:hAnsiTheme="majorHAnsi" w:cs="Times New Roman"/>
          <w:spacing w:val="-29"/>
          <w:sz w:val="24"/>
          <w:szCs w:val="24"/>
        </w:rPr>
        <w:t xml:space="preserve"> </w:t>
      </w:r>
      <w:r w:rsidRPr="006722FE">
        <w:rPr>
          <w:rFonts w:asciiTheme="majorHAnsi" w:hAnsiTheme="majorHAnsi" w:cs="Times New Roman"/>
          <w:sz w:val="24"/>
          <w:szCs w:val="24"/>
        </w:rPr>
        <w:t>fraud</w:t>
      </w:r>
      <w:r w:rsidRPr="006722FE">
        <w:rPr>
          <w:rFonts w:asciiTheme="majorHAnsi" w:hAnsiTheme="majorHAnsi" w:cs="Times New Roman"/>
          <w:spacing w:val="-34"/>
          <w:sz w:val="24"/>
          <w:szCs w:val="24"/>
        </w:rPr>
        <w:t xml:space="preserve"> </w:t>
      </w:r>
      <w:r w:rsidRPr="006722FE">
        <w:rPr>
          <w:rFonts w:asciiTheme="majorHAnsi" w:hAnsiTheme="majorHAnsi" w:cs="Times New Roman"/>
          <w:sz w:val="24"/>
          <w:szCs w:val="24"/>
        </w:rPr>
        <w:t>and abuse law shall review the facts associated with the report and refer any material concerns to the Executive</w:t>
      </w:r>
      <w:r w:rsidRPr="006722FE">
        <w:rPr>
          <w:rFonts w:asciiTheme="majorHAnsi" w:hAnsiTheme="majorHAnsi" w:cs="Times New Roman"/>
          <w:spacing w:val="-8"/>
          <w:sz w:val="24"/>
          <w:szCs w:val="24"/>
        </w:rPr>
        <w:t xml:space="preserve"> </w:t>
      </w:r>
      <w:r w:rsidRPr="006722FE">
        <w:rPr>
          <w:rFonts w:asciiTheme="majorHAnsi" w:hAnsiTheme="majorHAnsi" w:cs="Times New Roman"/>
          <w:sz w:val="24"/>
          <w:szCs w:val="24"/>
        </w:rPr>
        <w:t>Comptroller</w:t>
      </w:r>
      <w:r w:rsidRPr="006722FE">
        <w:rPr>
          <w:rFonts w:asciiTheme="majorHAnsi" w:hAnsiTheme="majorHAnsi" w:cs="Times New Roman"/>
          <w:spacing w:val="-2"/>
          <w:sz w:val="24"/>
          <w:szCs w:val="24"/>
        </w:rPr>
        <w:t xml:space="preserve"> </w:t>
      </w:r>
      <w:r w:rsidRPr="006722FE">
        <w:rPr>
          <w:rFonts w:asciiTheme="majorHAnsi" w:hAnsiTheme="majorHAnsi" w:cs="Times New Roman"/>
          <w:sz w:val="24"/>
          <w:szCs w:val="24"/>
        </w:rPr>
        <w:t>in</w:t>
      </w:r>
      <w:r w:rsidRPr="006722FE">
        <w:rPr>
          <w:rFonts w:asciiTheme="majorHAnsi" w:hAnsiTheme="majorHAnsi" w:cs="Times New Roman"/>
          <w:spacing w:val="-21"/>
          <w:sz w:val="24"/>
          <w:szCs w:val="24"/>
        </w:rPr>
        <w:t xml:space="preserve"> </w:t>
      </w:r>
      <w:r w:rsidRPr="006722FE">
        <w:rPr>
          <w:rFonts w:asciiTheme="majorHAnsi" w:hAnsiTheme="majorHAnsi" w:cs="Times New Roman"/>
          <w:sz w:val="24"/>
          <w:szCs w:val="24"/>
        </w:rPr>
        <w:t>the</w:t>
      </w:r>
      <w:r w:rsidRPr="006722FE">
        <w:rPr>
          <w:rFonts w:asciiTheme="majorHAnsi" w:hAnsiTheme="majorHAnsi" w:cs="Times New Roman"/>
          <w:spacing w:val="-11"/>
          <w:sz w:val="24"/>
          <w:szCs w:val="24"/>
        </w:rPr>
        <w:t xml:space="preserve"> </w:t>
      </w:r>
      <w:r w:rsidRPr="006722FE">
        <w:rPr>
          <w:rFonts w:asciiTheme="majorHAnsi" w:hAnsiTheme="majorHAnsi" w:cs="Times New Roman"/>
          <w:sz w:val="24"/>
          <w:szCs w:val="24"/>
        </w:rPr>
        <w:t>Office</w:t>
      </w:r>
      <w:r w:rsidRPr="006722FE">
        <w:rPr>
          <w:rFonts w:asciiTheme="majorHAnsi" w:hAnsiTheme="majorHAnsi" w:cs="Times New Roman"/>
          <w:spacing w:val="-6"/>
          <w:sz w:val="24"/>
          <w:szCs w:val="24"/>
        </w:rPr>
        <w:t xml:space="preserve"> </w:t>
      </w:r>
      <w:r w:rsidRPr="006722FE">
        <w:rPr>
          <w:rFonts w:asciiTheme="majorHAnsi" w:hAnsiTheme="majorHAnsi" w:cs="Times New Roman"/>
          <w:sz w:val="24"/>
          <w:szCs w:val="24"/>
        </w:rPr>
        <w:t>of</w:t>
      </w:r>
      <w:r w:rsidRPr="006722FE">
        <w:rPr>
          <w:rFonts w:asciiTheme="majorHAnsi" w:hAnsiTheme="majorHAnsi" w:cs="Times New Roman"/>
          <w:spacing w:val="-6"/>
          <w:sz w:val="24"/>
          <w:szCs w:val="24"/>
        </w:rPr>
        <w:t xml:space="preserve"> </w:t>
      </w:r>
      <w:r w:rsidRPr="006722FE">
        <w:rPr>
          <w:rFonts w:asciiTheme="majorHAnsi" w:hAnsiTheme="majorHAnsi" w:cs="Times New Roman"/>
          <w:sz w:val="24"/>
          <w:szCs w:val="24"/>
        </w:rPr>
        <w:t>Financial</w:t>
      </w:r>
      <w:r w:rsidRPr="006722FE">
        <w:rPr>
          <w:rFonts w:asciiTheme="majorHAnsi" w:hAnsiTheme="majorHAnsi" w:cs="Times New Roman"/>
          <w:spacing w:val="-5"/>
          <w:sz w:val="24"/>
          <w:szCs w:val="24"/>
        </w:rPr>
        <w:t xml:space="preserve"> </w:t>
      </w:r>
      <w:r w:rsidRPr="006722FE">
        <w:rPr>
          <w:rFonts w:asciiTheme="majorHAnsi" w:hAnsiTheme="majorHAnsi" w:cs="Times New Roman"/>
          <w:sz w:val="24"/>
          <w:szCs w:val="24"/>
        </w:rPr>
        <w:t>Services</w:t>
      </w:r>
      <w:r w:rsidRPr="006722FE">
        <w:rPr>
          <w:rFonts w:asciiTheme="majorHAnsi" w:hAnsiTheme="majorHAnsi" w:cs="Times New Roman"/>
          <w:spacing w:val="-7"/>
          <w:sz w:val="24"/>
          <w:szCs w:val="24"/>
        </w:rPr>
        <w:t xml:space="preserve"> </w:t>
      </w:r>
      <w:r w:rsidRPr="006722FE">
        <w:rPr>
          <w:rFonts w:asciiTheme="majorHAnsi" w:hAnsiTheme="majorHAnsi" w:cs="Times New Roman"/>
          <w:sz w:val="24"/>
          <w:szCs w:val="24"/>
        </w:rPr>
        <w:t>for</w:t>
      </w:r>
      <w:r w:rsidRPr="006722FE">
        <w:rPr>
          <w:rFonts w:asciiTheme="majorHAnsi" w:hAnsiTheme="majorHAnsi" w:cs="Times New Roman"/>
          <w:spacing w:val="-9"/>
          <w:sz w:val="24"/>
          <w:szCs w:val="24"/>
        </w:rPr>
        <w:t xml:space="preserve"> </w:t>
      </w:r>
      <w:r w:rsidRPr="006722FE">
        <w:rPr>
          <w:rFonts w:asciiTheme="majorHAnsi" w:hAnsiTheme="majorHAnsi" w:cs="Times New Roman"/>
          <w:sz w:val="24"/>
          <w:szCs w:val="24"/>
        </w:rPr>
        <w:t>review</w:t>
      </w:r>
      <w:r w:rsidRPr="006722FE">
        <w:rPr>
          <w:rFonts w:asciiTheme="majorHAnsi" w:hAnsiTheme="majorHAnsi" w:cs="Times New Roman"/>
          <w:spacing w:val="1"/>
          <w:sz w:val="24"/>
          <w:szCs w:val="24"/>
        </w:rPr>
        <w:t xml:space="preserve"> </w:t>
      </w:r>
      <w:r w:rsidRPr="006722FE">
        <w:rPr>
          <w:rFonts w:asciiTheme="majorHAnsi" w:hAnsiTheme="majorHAnsi" w:cs="Times New Roman"/>
          <w:sz w:val="24"/>
          <w:szCs w:val="24"/>
        </w:rPr>
        <w:t>or</w:t>
      </w:r>
      <w:r w:rsidRPr="006722FE">
        <w:rPr>
          <w:rFonts w:asciiTheme="majorHAnsi" w:hAnsiTheme="majorHAnsi" w:cs="Times New Roman"/>
          <w:spacing w:val="-13"/>
          <w:sz w:val="24"/>
          <w:szCs w:val="24"/>
        </w:rPr>
        <w:t xml:space="preserve"> </w:t>
      </w:r>
      <w:r w:rsidRPr="006722FE">
        <w:rPr>
          <w:rFonts w:asciiTheme="majorHAnsi" w:hAnsiTheme="majorHAnsi" w:cs="Times New Roman"/>
          <w:sz w:val="24"/>
          <w:szCs w:val="24"/>
        </w:rPr>
        <w:t>consultation.</w:t>
      </w:r>
    </w:p>
    <w:p w:rsidR="00E44C43" w:rsidRPr="006722FE" w:rsidRDefault="00E44C43" w:rsidP="00E44C43">
      <w:pPr>
        <w:pStyle w:val="BodyText"/>
        <w:rPr>
          <w:rFonts w:asciiTheme="majorHAnsi" w:hAnsiTheme="majorHAnsi" w:cs="Times New Roman"/>
          <w:sz w:val="24"/>
          <w:szCs w:val="24"/>
        </w:rPr>
      </w:pPr>
    </w:p>
    <w:p w:rsidR="00E44C43" w:rsidRPr="006722FE" w:rsidRDefault="00E44C43" w:rsidP="00E44C43">
      <w:pPr>
        <w:pStyle w:val="BodyText"/>
        <w:spacing w:line="223" w:lineRule="auto"/>
        <w:ind w:right="155"/>
        <w:jc w:val="both"/>
        <w:rPr>
          <w:rFonts w:asciiTheme="majorHAnsi" w:hAnsiTheme="majorHAnsi" w:cs="Times New Roman"/>
          <w:sz w:val="24"/>
          <w:szCs w:val="24"/>
        </w:rPr>
      </w:pPr>
      <w:r w:rsidRPr="006722FE">
        <w:rPr>
          <w:rFonts w:asciiTheme="majorHAnsi" w:hAnsiTheme="majorHAnsi" w:cs="Times New Roman"/>
          <w:sz w:val="24"/>
          <w:szCs w:val="24"/>
        </w:rPr>
        <w:t>If</w:t>
      </w:r>
      <w:r w:rsidRPr="006722FE">
        <w:rPr>
          <w:rFonts w:asciiTheme="majorHAnsi" w:hAnsiTheme="majorHAnsi" w:cs="Times New Roman"/>
          <w:spacing w:val="-34"/>
          <w:sz w:val="24"/>
          <w:szCs w:val="24"/>
        </w:rPr>
        <w:t xml:space="preserve"> </w:t>
      </w:r>
      <w:r w:rsidRPr="006722FE">
        <w:rPr>
          <w:rFonts w:asciiTheme="majorHAnsi" w:hAnsiTheme="majorHAnsi" w:cs="Times New Roman"/>
          <w:sz w:val="24"/>
          <w:szCs w:val="24"/>
        </w:rPr>
        <w:t>a</w:t>
      </w:r>
      <w:r w:rsidRPr="006722FE">
        <w:rPr>
          <w:rFonts w:asciiTheme="majorHAnsi" w:hAnsiTheme="majorHAnsi" w:cs="Times New Roman"/>
          <w:spacing w:val="-39"/>
          <w:sz w:val="24"/>
          <w:szCs w:val="24"/>
        </w:rPr>
        <w:t xml:space="preserve"> </w:t>
      </w:r>
      <w:r w:rsidRPr="006722FE">
        <w:rPr>
          <w:rFonts w:asciiTheme="majorHAnsi" w:hAnsiTheme="majorHAnsi" w:cs="Times New Roman"/>
          <w:sz w:val="24"/>
          <w:szCs w:val="24"/>
        </w:rPr>
        <w:t>reporting</w:t>
      </w:r>
      <w:r w:rsidRPr="006722FE">
        <w:rPr>
          <w:rFonts w:asciiTheme="majorHAnsi" w:hAnsiTheme="majorHAnsi" w:cs="Times New Roman"/>
          <w:spacing w:val="-35"/>
          <w:sz w:val="24"/>
          <w:szCs w:val="24"/>
        </w:rPr>
        <w:t xml:space="preserve"> </w:t>
      </w:r>
      <w:r w:rsidRPr="006722FE">
        <w:rPr>
          <w:rFonts w:asciiTheme="majorHAnsi" w:hAnsiTheme="majorHAnsi" w:cs="Times New Roman"/>
          <w:sz w:val="24"/>
          <w:szCs w:val="24"/>
        </w:rPr>
        <w:t>employee,</w:t>
      </w:r>
      <w:r w:rsidRPr="006722FE">
        <w:rPr>
          <w:rFonts w:asciiTheme="majorHAnsi" w:hAnsiTheme="majorHAnsi" w:cs="Times New Roman"/>
          <w:spacing w:val="-33"/>
          <w:sz w:val="24"/>
          <w:szCs w:val="24"/>
        </w:rPr>
        <w:t xml:space="preserve"> </w:t>
      </w:r>
      <w:r w:rsidRPr="006722FE">
        <w:rPr>
          <w:rFonts w:asciiTheme="majorHAnsi" w:hAnsiTheme="majorHAnsi" w:cs="Times New Roman"/>
          <w:sz w:val="24"/>
          <w:szCs w:val="24"/>
        </w:rPr>
        <w:t>contractor,</w:t>
      </w:r>
      <w:r w:rsidRPr="006722FE">
        <w:rPr>
          <w:rFonts w:asciiTheme="majorHAnsi" w:hAnsiTheme="majorHAnsi" w:cs="Times New Roman"/>
          <w:spacing w:val="-33"/>
          <w:sz w:val="24"/>
          <w:szCs w:val="24"/>
        </w:rPr>
        <w:t xml:space="preserve"> </w:t>
      </w:r>
      <w:r w:rsidRPr="006722FE">
        <w:rPr>
          <w:rFonts w:asciiTheme="majorHAnsi" w:hAnsiTheme="majorHAnsi" w:cs="Times New Roman"/>
          <w:sz w:val="24"/>
          <w:szCs w:val="24"/>
        </w:rPr>
        <w:t>or</w:t>
      </w:r>
      <w:r w:rsidRPr="006722FE">
        <w:rPr>
          <w:rFonts w:asciiTheme="majorHAnsi" w:hAnsiTheme="majorHAnsi" w:cs="Times New Roman"/>
          <w:spacing w:val="-34"/>
          <w:sz w:val="24"/>
          <w:szCs w:val="24"/>
        </w:rPr>
        <w:t xml:space="preserve"> </w:t>
      </w:r>
      <w:r w:rsidRPr="006722FE">
        <w:rPr>
          <w:rFonts w:asciiTheme="majorHAnsi" w:hAnsiTheme="majorHAnsi" w:cs="Times New Roman"/>
          <w:sz w:val="24"/>
          <w:szCs w:val="24"/>
        </w:rPr>
        <w:t>agent</w:t>
      </w:r>
      <w:r w:rsidRPr="006722FE">
        <w:rPr>
          <w:rFonts w:asciiTheme="majorHAnsi" w:hAnsiTheme="majorHAnsi" w:cs="Times New Roman"/>
          <w:spacing w:val="-37"/>
          <w:sz w:val="24"/>
          <w:szCs w:val="24"/>
        </w:rPr>
        <w:t xml:space="preserve"> </w:t>
      </w:r>
      <w:r w:rsidRPr="006722FE">
        <w:rPr>
          <w:rFonts w:asciiTheme="majorHAnsi" w:hAnsiTheme="majorHAnsi" w:cs="Times New Roman"/>
          <w:sz w:val="24"/>
          <w:szCs w:val="24"/>
        </w:rPr>
        <w:t>is</w:t>
      </w:r>
      <w:r w:rsidRPr="006722FE">
        <w:rPr>
          <w:rFonts w:asciiTheme="majorHAnsi" w:hAnsiTheme="majorHAnsi" w:cs="Times New Roman"/>
          <w:spacing w:val="-38"/>
          <w:sz w:val="24"/>
          <w:szCs w:val="24"/>
        </w:rPr>
        <w:t xml:space="preserve"> </w:t>
      </w:r>
      <w:r w:rsidRPr="006722FE">
        <w:rPr>
          <w:rFonts w:asciiTheme="majorHAnsi" w:hAnsiTheme="majorHAnsi" w:cs="Times New Roman"/>
          <w:sz w:val="24"/>
          <w:szCs w:val="24"/>
        </w:rPr>
        <w:t>uncomfortable</w:t>
      </w:r>
      <w:r w:rsidRPr="006722FE">
        <w:rPr>
          <w:rFonts w:asciiTheme="majorHAnsi" w:hAnsiTheme="majorHAnsi" w:cs="Times New Roman"/>
          <w:spacing w:val="-28"/>
          <w:sz w:val="24"/>
          <w:szCs w:val="24"/>
        </w:rPr>
        <w:t xml:space="preserve"> </w:t>
      </w:r>
      <w:r w:rsidRPr="006722FE">
        <w:rPr>
          <w:rFonts w:asciiTheme="majorHAnsi" w:hAnsiTheme="majorHAnsi" w:cs="Times New Roman"/>
          <w:sz w:val="24"/>
          <w:szCs w:val="24"/>
        </w:rPr>
        <w:t>speaking</w:t>
      </w:r>
      <w:r w:rsidRPr="006722FE">
        <w:rPr>
          <w:rFonts w:asciiTheme="majorHAnsi" w:hAnsiTheme="majorHAnsi" w:cs="Times New Roman"/>
          <w:spacing w:val="-33"/>
          <w:sz w:val="24"/>
          <w:szCs w:val="24"/>
        </w:rPr>
        <w:t xml:space="preserve"> </w:t>
      </w:r>
      <w:r w:rsidRPr="006722FE">
        <w:rPr>
          <w:rFonts w:asciiTheme="majorHAnsi" w:hAnsiTheme="majorHAnsi" w:cs="Times New Roman"/>
          <w:sz w:val="24"/>
          <w:szCs w:val="24"/>
        </w:rPr>
        <w:t>with</w:t>
      </w:r>
      <w:r w:rsidRPr="006722FE">
        <w:rPr>
          <w:rFonts w:asciiTheme="majorHAnsi" w:hAnsiTheme="majorHAnsi" w:cs="Times New Roman"/>
          <w:spacing w:val="-38"/>
          <w:sz w:val="24"/>
          <w:szCs w:val="24"/>
        </w:rPr>
        <w:t xml:space="preserve"> </w:t>
      </w:r>
      <w:r w:rsidRPr="006722FE">
        <w:rPr>
          <w:rFonts w:asciiTheme="majorHAnsi" w:hAnsiTheme="majorHAnsi" w:cs="Times New Roman"/>
          <w:sz w:val="24"/>
          <w:szCs w:val="24"/>
        </w:rPr>
        <w:t>a</w:t>
      </w:r>
      <w:r w:rsidRPr="006722FE">
        <w:rPr>
          <w:rFonts w:asciiTheme="majorHAnsi" w:hAnsiTheme="majorHAnsi" w:cs="Times New Roman"/>
          <w:spacing w:val="-42"/>
          <w:sz w:val="24"/>
          <w:szCs w:val="24"/>
        </w:rPr>
        <w:t xml:space="preserve"> </w:t>
      </w:r>
      <w:r w:rsidRPr="006722FE">
        <w:rPr>
          <w:rFonts w:asciiTheme="majorHAnsi" w:hAnsiTheme="majorHAnsi" w:cs="Times New Roman"/>
          <w:sz w:val="24"/>
          <w:szCs w:val="24"/>
        </w:rPr>
        <w:t>supervisor</w:t>
      </w:r>
      <w:r w:rsidRPr="006722FE">
        <w:rPr>
          <w:rFonts w:asciiTheme="majorHAnsi" w:hAnsiTheme="majorHAnsi" w:cs="Times New Roman"/>
          <w:spacing w:val="-31"/>
          <w:sz w:val="24"/>
          <w:szCs w:val="24"/>
        </w:rPr>
        <w:t xml:space="preserve"> </w:t>
      </w:r>
      <w:r w:rsidRPr="006722FE">
        <w:rPr>
          <w:rFonts w:asciiTheme="majorHAnsi" w:hAnsiTheme="majorHAnsi" w:cs="Times New Roman"/>
          <w:sz w:val="24"/>
          <w:szCs w:val="24"/>
        </w:rPr>
        <w:t>or</w:t>
      </w:r>
      <w:r w:rsidRPr="006722FE">
        <w:rPr>
          <w:rFonts w:asciiTheme="majorHAnsi" w:hAnsiTheme="majorHAnsi" w:cs="Times New Roman"/>
          <w:spacing w:val="-35"/>
          <w:sz w:val="24"/>
          <w:szCs w:val="24"/>
        </w:rPr>
        <w:t xml:space="preserve"> </w:t>
      </w:r>
      <w:r w:rsidRPr="006722FE">
        <w:rPr>
          <w:rFonts w:asciiTheme="majorHAnsi" w:hAnsiTheme="majorHAnsi" w:cs="Times New Roman"/>
          <w:sz w:val="24"/>
          <w:szCs w:val="24"/>
        </w:rPr>
        <w:t>the</w:t>
      </w:r>
      <w:r w:rsidRPr="006722FE">
        <w:rPr>
          <w:rFonts w:asciiTheme="majorHAnsi" w:hAnsiTheme="majorHAnsi" w:cs="Times New Roman"/>
          <w:spacing w:val="-36"/>
          <w:sz w:val="24"/>
          <w:szCs w:val="24"/>
        </w:rPr>
        <w:t xml:space="preserve"> </w:t>
      </w:r>
      <w:r w:rsidRPr="006722FE">
        <w:rPr>
          <w:rFonts w:asciiTheme="majorHAnsi" w:hAnsiTheme="majorHAnsi" w:cs="Times New Roman"/>
          <w:sz w:val="24"/>
          <w:szCs w:val="24"/>
        </w:rPr>
        <w:t>employee most</w:t>
      </w:r>
      <w:r w:rsidRPr="006722FE">
        <w:rPr>
          <w:rFonts w:asciiTheme="majorHAnsi" w:hAnsiTheme="majorHAnsi" w:cs="Times New Roman"/>
          <w:spacing w:val="-29"/>
          <w:sz w:val="24"/>
          <w:szCs w:val="24"/>
        </w:rPr>
        <w:t xml:space="preserve"> </w:t>
      </w:r>
      <w:r w:rsidRPr="006722FE">
        <w:rPr>
          <w:rFonts w:asciiTheme="majorHAnsi" w:hAnsiTheme="majorHAnsi" w:cs="Times New Roman"/>
          <w:sz w:val="24"/>
          <w:szCs w:val="24"/>
        </w:rPr>
        <w:t>directly</w:t>
      </w:r>
      <w:r w:rsidRPr="006722FE">
        <w:rPr>
          <w:rFonts w:asciiTheme="majorHAnsi" w:hAnsiTheme="majorHAnsi" w:cs="Times New Roman"/>
          <w:spacing w:val="-27"/>
          <w:sz w:val="24"/>
          <w:szCs w:val="24"/>
        </w:rPr>
        <w:t xml:space="preserve"> </w:t>
      </w:r>
      <w:r w:rsidRPr="006722FE">
        <w:rPr>
          <w:rFonts w:asciiTheme="majorHAnsi" w:hAnsiTheme="majorHAnsi" w:cs="Times New Roman"/>
          <w:sz w:val="24"/>
          <w:szCs w:val="24"/>
        </w:rPr>
        <w:t>responsible</w:t>
      </w:r>
      <w:r w:rsidRPr="006722FE">
        <w:rPr>
          <w:rFonts w:asciiTheme="majorHAnsi" w:hAnsiTheme="majorHAnsi" w:cs="Times New Roman"/>
          <w:spacing w:val="-20"/>
          <w:sz w:val="24"/>
          <w:szCs w:val="24"/>
        </w:rPr>
        <w:t xml:space="preserve"> </w:t>
      </w:r>
      <w:r w:rsidRPr="006722FE">
        <w:rPr>
          <w:rFonts w:asciiTheme="majorHAnsi" w:hAnsiTheme="majorHAnsi" w:cs="Times New Roman"/>
          <w:sz w:val="24"/>
          <w:szCs w:val="24"/>
        </w:rPr>
        <w:t>for</w:t>
      </w:r>
      <w:r w:rsidRPr="006722FE">
        <w:rPr>
          <w:rFonts w:asciiTheme="majorHAnsi" w:hAnsiTheme="majorHAnsi" w:cs="Times New Roman"/>
          <w:spacing w:val="-30"/>
          <w:sz w:val="24"/>
          <w:szCs w:val="24"/>
        </w:rPr>
        <w:t xml:space="preserve"> </w:t>
      </w:r>
      <w:r w:rsidRPr="006722FE">
        <w:rPr>
          <w:rFonts w:asciiTheme="majorHAnsi" w:hAnsiTheme="majorHAnsi" w:cs="Times New Roman"/>
          <w:sz w:val="24"/>
          <w:szCs w:val="24"/>
        </w:rPr>
        <w:t>the</w:t>
      </w:r>
      <w:r w:rsidRPr="006722FE">
        <w:rPr>
          <w:rFonts w:asciiTheme="majorHAnsi" w:hAnsiTheme="majorHAnsi" w:cs="Times New Roman"/>
          <w:spacing w:val="-32"/>
          <w:sz w:val="24"/>
          <w:szCs w:val="24"/>
        </w:rPr>
        <w:t xml:space="preserve"> </w:t>
      </w:r>
      <w:r w:rsidRPr="006722FE">
        <w:rPr>
          <w:rFonts w:asciiTheme="majorHAnsi" w:hAnsiTheme="majorHAnsi" w:cs="Times New Roman"/>
          <w:sz w:val="24"/>
          <w:szCs w:val="24"/>
        </w:rPr>
        <w:t>activities</w:t>
      </w:r>
      <w:r w:rsidRPr="006722FE">
        <w:rPr>
          <w:rFonts w:asciiTheme="majorHAnsi" w:hAnsiTheme="majorHAnsi" w:cs="Times New Roman"/>
          <w:spacing w:val="-26"/>
          <w:sz w:val="24"/>
          <w:szCs w:val="24"/>
        </w:rPr>
        <w:t xml:space="preserve"> </w:t>
      </w:r>
      <w:r w:rsidRPr="006722FE">
        <w:rPr>
          <w:rFonts w:asciiTheme="majorHAnsi" w:hAnsiTheme="majorHAnsi" w:cs="Times New Roman"/>
          <w:sz w:val="24"/>
          <w:szCs w:val="24"/>
        </w:rPr>
        <w:t>from</w:t>
      </w:r>
      <w:r w:rsidRPr="006722FE">
        <w:rPr>
          <w:rFonts w:asciiTheme="majorHAnsi" w:hAnsiTheme="majorHAnsi" w:cs="Times New Roman"/>
          <w:spacing w:val="-30"/>
          <w:sz w:val="24"/>
          <w:szCs w:val="24"/>
        </w:rPr>
        <w:t xml:space="preserve"> </w:t>
      </w:r>
      <w:r w:rsidRPr="006722FE">
        <w:rPr>
          <w:rFonts w:asciiTheme="majorHAnsi" w:hAnsiTheme="majorHAnsi" w:cs="Times New Roman"/>
          <w:sz w:val="24"/>
          <w:szCs w:val="24"/>
        </w:rPr>
        <w:t>which</w:t>
      </w:r>
      <w:r w:rsidRPr="006722FE">
        <w:rPr>
          <w:rFonts w:asciiTheme="majorHAnsi" w:hAnsiTheme="majorHAnsi" w:cs="Times New Roman"/>
          <w:spacing w:val="-30"/>
          <w:sz w:val="24"/>
          <w:szCs w:val="24"/>
        </w:rPr>
        <w:t xml:space="preserve"> </w:t>
      </w:r>
      <w:r w:rsidRPr="006722FE">
        <w:rPr>
          <w:rFonts w:asciiTheme="majorHAnsi" w:hAnsiTheme="majorHAnsi" w:cs="Times New Roman"/>
          <w:sz w:val="24"/>
          <w:szCs w:val="24"/>
        </w:rPr>
        <w:t>the</w:t>
      </w:r>
      <w:r w:rsidRPr="006722FE">
        <w:rPr>
          <w:rFonts w:asciiTheme="majorHAnsi" w:hAnsiTheme="majorHAnsi" w:cs="Times New Roman"/>
          <w:spacing w:val="-31"/>
          <w:sz w:val="24"/>
          <w:szCs w:val="24"/>
        </w:rPr>
        <w:t xml:space="preserve"> </w:t>
      </w:r>
      <w:r w:rsidRPr="006722FE">
        <w:rPr>
          <w:rFonts w:asciiTheme="majorHAnsi" w:hAnsiTheme="majorHAnsi" w:cs="Times New Roman"/>
          <w:sz w:val="24"/>
          <w:szCs w:val="24"/>
        </w:rPr>
        <w:t>concern</w:t>
      </w:r>
      <w:r w:rsidRPr="006722FE">
        <w:rPr>
          <w:rFonts w:asciiTheme="majorHAnsi" w:hAnsiTheme="majorHAnsi" w:cs="Times New Roman"/>
          <w:spacing w:val="-24"/>
          <w:sz w:val="24"/>
          <w:szCs w:val="24"/>
        </w:rPr>
        <w:t xml:space="preserve"> </w:t>
      </w:r>
      <w:r w:rsidRPr="006722FE">
        <w:rPr>
          <w:rFonts w:asciiTheme="majorHAnsi" w:hAnsiTheme="majorHAnsi" w:cs="Times New Roman"/>
          <w:sz w:val="24"/>
          <w:szCs w:val="24"/>
        </w:rPr>
        <w:t>arises,</w:t>
      </w:r>
      <w:r w:rsidRPr="006722FE">
        <w:rPr>
          <w:rFonts w:asciiTheme="majorHAnsi" w:hAnsiTheme="majorHAnsi" w:cs="Times New Roman"/>
          <w:spacing w:val="-30"/>
          <w:sz w:val="24"/>
          <w:szCs w:val="24"/>
        </w:rPr>
        <w:t xml:space="preserve"> </w:t>
      </w:r>
      <w:r w:rsidRPr="006722FE">
        <w:rPr>
          <w:rFonts w:asciiTheme="majorHAnsi" w:hAnsiTheme="majorHAnsi" w:cs="Times New Roman"/>
          <w:sz w:val="24"/>
          <w:szCs w:val="24"/>
        </w:rPr>
        <w:t>the</w:t>
      </w:r>
      <w:r w:rsidRPr="006722FE">
        <w:rPr>
          <w:rFonts w:asciiTheme="majorHAnsi" w:hAnsiTheme="majorHAnsi" w:cs="Times New Roman"/>
          <w:spacing w:val="-28"/>
          <w:sz w:val="24"/>
          <w:szCs w:val="24"/>
        </w:rPr>
        <w:t xml:space="preserve"> </w:t>
      </w:r>
      <w:r w:rsidRPr="006722FE">
        <w:rPr>
          <w:rFonts w:asciiTheme="majorHAnsi" w:hAnsiTheme="majorHAnsi" w:cs="Times New Roman"/>
          <w:sz w:val="24"/>
          <w:szCs w:val="24"/>
        </w:rPr>
        <w:t>reporting</w:t>
      </w:r>
      <w:r w:rsidRPr="006722FE">
        <w:rPr>
          <w:rFonts w:asciiTheme="majorHAnsi" w:hAnsiTheme="majorHAnsi" w:cs="Times New Roman"/>
          <w:spacing w:val="-27"/>
          <w:sz w:val="24"/>
          <w:szCs w:val="24"/>
        </w:rPr>
        <w:t xml:space="preserve"> </w:t>
      </w:r>
      <w:r w:rsidRPr="006722FE">
        <w:rPr>
          <w:rFonts w:asciiTheme="majorHAnsi" w:hAnsiTheme="majorHAnsi" w:cs="Times New Roman"/>
          <w:sz w:val="24"/>
          <w:szCs w:val="24"/>
        </w:rPr>
        <w:t>employee,</w:t>
      </w:r>
      <w:r w:rsidRPr="006722FE">
        <w:rPr>
          <w:rFonts w:asciiTheme="majorHAnsi" w:hAnsiTheme="majorHAnsi" w:cs="Times New Roman"/>
          <w:spacing w:val="-26"/>
          <w:sz w:val="24"/>
          <w:szCs w:val="24"/>
        </w:rPr>
        <w:t xml:space="preserve"> </w:t>
      </w:r>
      <w:r w:rsidRPr="006722FE">
        <w:rPr>
          <w:rFonts w:asciiTheme="majorHAnsi" w:hAnsiTheme="majorHAnsi" w:cs="Times New Roman"/>
          <w:sz w:val="24"/>
          <w:szCs w:val="24"/>
        </w:rPr>
        <w:t>agent, or contractor may report his or her concern</w:t>
      </w:r>
      <w:r w:rsidRPr="006722FE">
        <w:rPr>
          <w:rFonts w:asciiTheme="majorHAnsi" w:hAnsiTheme="majorHAnsi" w:cs="Times New Roman"/>
          <w:spacing w:val="-17"/>
          <w:sz w:val="24"/>
          <w:szCs w:val="24"/>
        </w:rPr>
        <w:t xml:space="preserve"> </w:t>
      </w:r>
      <w:r w:rsidRPr="006722FE">
        <w:rPr>
          <w:rFonts w:asciiTheme="majorHAnsi" w:hAnsiTheme="majorHAnsi" w:cs="Times New Roman"/>
          <w:sz w:val="24"/>
          <w:szCs w:val="24"/>
        </w:rPr>
        <w:t>anonymously:</w:t>
      </w:r>
    </w:p>
    <w:p w:rsidR="00E44C43" w:rsidRPr="006722FE" w:rsidRDefault="00E44C43" w:rsidP="00E44C43">
      <w:pPr>
        <w:pStyle w:val="BodyText"/>
        <w:spacing w:before="8"/>
        <w:rPr>
          <w:rFonts w:asciiTheme="majorHAnsi" w:hAnsiTheme="majorHAnsi" w:cs="Times New Roman"/>
          <w:sz w:val="24"/>
          <w:szCs w:val="24"/>
        </w:rPr>
      </w:pPr>
    </w:p>
    <w:p w:rsidR="00E44C43" w:rsidRPr="006722FE" w:rsidRDefault="00E44C43" w:rsidP="00E44C43">
      <w:pPr>
        <w:pStyle w:val="BodyText"/>
        <w:tabs>
          <w:tab w:val="left" w:pos="5009"/>
        </w:tabs>
        <w:spacing w:line="236" w:lineRule="exact"/>
        <w:ind w:right="945"/>
        <w:jc w:val="center"/>
        <w:rPr>
          <w:rFonts w:asciiTheme="majorHAnsi" w:hAnsiTheme="majorHAnsi" w:cs="Times New Roman"/>
          <w:sz w:val="24"/>
          <w:szCs w:val="24"/>
        </w:rPr>
      </w:pPr>
      <w:r w:rsidRPr="006722FE">
        <w:rPr>
          <w:rFonts w:asciiTheme="majorHAnsi" w:hAnsiTheme="majorHAnsi" w:cs="Times New Roman"/>
          <w:sz w:val="24"/>
          <w:szCs w:val="24"/>
        </w:rPr>
        <w:t xml:space="preserve">      NPS</w:t>
      </w:r>
      <w:r w:rsidRPr="006722FE">
        <w:rPr>
          <w:rFonts w:asciiTheme="majorHAnsi" w:hAnsiTheme="majorHAnsi" w:cs="Times New Roman"/>
          <w:spacing w:val="-23"/>
          <w:sz w:val="24"/>
          <w:szCs w:val="24"/>
        </w:rPr>
        <w:t xml:space="preserve"> </w:t>
      </w:r>
      <w:r w:rsidRPr="006722FE">
        <w:rPr>
          <w:rFonts w:asciiTheme="majorHAnsi" w:hAnsiTheme="majorHAnsi" w:cs="Times New Roman"/>
          <w:sz w:val="24"/>
          <w:szCs w:val="24"/>
        </w:rPr>
        <w:t>Fraud</w:t>
      </w:r>
      <w:r w:rsidRPr="006722FE">
        <w:rPr>
          <w:rFonts w:asciiTheme="majorHAnsi" w:hAnsiTheme="majorHAnsi" w:cs="Times New Roman"/>
          <w:spacing w:val="-28"/>
          <w:sz w:val="24"/>
          <w:szCs w:val="24"/>
        </w:rPr>
        <w:t xml:space="preserve"> </w:t>
      </w:r>
      <w:r w:rsidRPr="006722FE">
        <w:rPr>
          <w:rFonts w:asciiTheme="majorHAnsi" w:hAnsiTheme="majorHAnsi" w:cs="Times New Roman"/>
          <w:sz w:val="24"/>
          <w:szCs w:val="24"/>
        </w:rPr>
        <w:t>Hotline</w:t>
      </w:r>
      <w:r w:rsidRPr="006722FE">
        <w:rPr>
          <w:rFonts w:asciiTheme="majorHAnsi" w:hAnsiTheme="majorHAnsi" w:cs="Times New Roman"/>
          <w:sz w:val="24"/>
          <w:szCs w:val="24"/>
        </w:rPr>
        <w:tab/>
        <w:t xml:space="preserve">            (</w:t>
      </w:r>
      <w:r w:rsidRPr="006722FE">
        <w:rPr>
          <w:rFonts w:asciiTheme="majorHAnsi" w:hAnsiTheme="majorHAnsi" w:cs="Times New Roman"/>
          <w:w w:val="95"/>
          <w:sz w:val="24"/>
          <w:szCs w:val="24"/>
        </w:rPr>
        <w:t>973)</w:t>
      </w:r>
      <w:r w:rsidRPr="006722FE">
        <w:rPr>
          <w:rFonts w:asciiTheme="majorHAnsi" w:hAnsiTheme="majorHAnsi" w:cs="Times New Roman"/>
          <w:spacing w:val="-30"/>
          <w:w w:val="95"/>
          <w:sz w:val="24"/>
          <w:szCs w:val="24"/>
        </w:rPr>
        <w:t xml:space="preserve"> </w:t>
      </w:r>
      <w:r w:rsidRPr="006722FE">
        <w:rPr>
          <w:rFonts w:asciiTheme="majorHAnsi" w:hAnsiTheme="majorHAnsi" w:cs="Times New Roman"/>
          <w:w w:val="95"/>
          <w:sz w:val="24"/>
          <w:szCs w:val="24"/>
        </w:rPr>
        <w:t>733-7033</w:t>
      </w:r>
    </w:p>
    <w:p w:rsidR="00E44C43" w:rsidRPr="006722FE" w:rsidRDefault="00E44C43" w:rsidP="00E44C43">
      <w:pPr>
        <w:pStyle w:val="BodyText"/>
        <w:spacing w:line="230" w:lineRule="exact"/>
        <w:ind w:right="948"/>
        <w:jc w:val="center"/>
        <w:rPr>
          <w:rFonts w:asciiTheme="majorHAnsi" w:hAnsiTheme="majorHAnsi" w:cs="Times New Roman"/>
          <w:sz w:val="24"/>
          <w:szCs w:val="24"/>
        </w:rPr>
      </w:pPr>
      <w:r w:rsidRPr="006722FE">
        <w:rPr>
          <w:rFonts w:asciiTheme="majorHAnsi" w:hAnsiTheme="majorHAnsi" w:cs="Times New Roman"/>
          <w:w w:val="95"/>
          <w:sz w:val="24"/>
          <w:szCs w:val="24"/>
        </w:rPr>
        <w:t xml:space="preserve">       New Jersey Department of Health and Human Services     </w:t>
      </w:r>
      <w:r w:rsidRPr="006722FE">
        <w:rPr>
          <w:rFonts w:asciiTheme="majorHAnsi" w:hAnsiTheme="majorHAnsi" w:cs="Times New Roman"/>
          <w:spacing w:val="-15"/>
          <w:w w:val="95"/>
          <w:sz w:val="24"/>
          <w:szCs w:val="24"/>
        </w:rPr>
        <w:t xml:space="preserve"> </w:t>
      </w:r>
      <w:r w:rsidRPr="006722FE">
        <w:rPr>
          <w:rFonts w:asciiTheme="majorHAnsi" w:hAnsiTheme="majorHAnsi" w:cs="Times New Roman"/>
          <w:w w:val="95"/>
          <w:sz w:val="24"/>
          <w:szCs w:val="24"/>
        </w:rPr>
        <w:t>(609) 826-4701</w:t>
      </w:r>
    </w:p>
    <w:p w:rsidR="00E44C43" w:rsidRPr="006722FE" w:rsidRDefault="00E44C43" w:rsidP="00E44C43">
      <w:pPr>
        <w:pStyle w:val="BodyText"/>
        <w:tabs>
          <w:tab w:val="left" w:pos="1446"/>
        </w:tabs>
        <w:spacing w:line="230" w:lineRule="exact"/>
        <w:ind w:right="948"/>
        <w:rPr>
          <w:rFonts w:asciiTheme="majorHAnsi" w:hAnsiTheme="majorHAnsi" w:cs="Times New Roman"/>
          <w:sz w:val="24"/>
          <w:szCs w:val="24"/>
        </w:rPr>
      </w:pPr>
      <w:r w:rsidRPr="006722FE">
        <w:rPr>
          <w:rFonts w:asciiTheme="majorHAnsi" w:hAnsiTheme="majorHAnsi" w:cs="Times New Roman"/>
          <w:sz w:val="24"/>
          <w:szCs w:val="24"/>
        </w:rPr>
        <w:t xml:space="preserve">                 Toll</w:t>
      </w:r>
      <w:r w:rsidRPr="006722FE">
        <w:rPr>
          <w:rFonts w:asciiTheme="majorHAnsi" w:hAnsiTheme="majorHAnsi" w:cs="Times New Roman"/>
          <w:spacing w:val="-16"/>
          <w:sz w:val="24"/>
          <w:szCs w:val="24"/>
        </w:rPr>
        <w:t xml:space="preserve"> </w:t>
      </w:r>
      <w:r w:rsidRPr="006722FE">
        <w:rPr>
          <w:rFonts w:asciiTheme="majorHAnsi" w:hAnsiTheme="majorHAnsi" w:cs="Times New Roman"/>
          <w:sz w:val="24"/>
          <w:szCs w:val="24"/>
        </w:rPr>
        <w:t>Free</w:t>
      </w:r>
      <w:r w:rsidRPr="006722FE">
        <w:rPr>
          <w:rFonts w:asciiTheme="majorHAnsi" w:hAnsiTheme="majorHAnsi" w:cs="Times New Roman"/>
          <w:sz w:val="24"/>
          <w:szCs w:val="24"/>
        </w:rPr>
        <w:tab/>
        <w:t xml:space="preserve">                                                                   </w:t>
      </w:r>
      <w:r w:rsidR="00034C4C">
        <w:rPr>
          <w:rFonts w:asciiTheme="majorHAnsi" w:hAnsiTheme="majorHAnsi" w:cs="Times New Roman"/>
          <w:sz w:val="24"/>
          <w:szCs w:val="24"/>
        </w:rPr>
        <w:t xml:space="preserve">         </w:t>
      </w:r>
      <w:proofErr w:type="gramStart"/>
      <w:r w:rsidRPr="006722FE">
        <w:rPr>
          <w:rFonts w:asciiTheme="majorHAnsi" w:hAnsiTheme="majorHAnsi" w:cs="Times New Roman"/>
          <w:sz w:val="24"/>
          <w:szCs w:val="24"/>
        </w:rPr>
        <w:t xml:space="preserve">   </w:t>
      </w:r>
      <w:r w:rsidRPr="006722FE">
        <w:rPr>
          <w:rFonts w:asciiTheme="majorHAnsi" w:hAnsiTheme="majorHAnsi" w:cs="Times New Roman"/>
          <w:w w:val="90"/>
          <w:sz w:val="24"/>
          <w:szCs w:val="24"/>
        </w:rPr>
        <w:t>(</w:t>
      </w:r>
      <w:proofErr w:type="gramEnd"/>
      <w:r w:rsidRPr="006722FE">
        <w:rPr>
          <w:rFonts w:asciiTheme="majorHAnsi" w:hAnsiTheme="majorHAnsi" w:cs="Times New Roman"/>
          <w:w w:val="90"/>
          <w:sz w:val="24"/>
          <w:szCs w:val="24"/>
        </w:rPr>
        <w:t>888)</w:t>
      </w:r>
      <w:r w:rsidRPr="006722FE">
        <w:rPr>
          <w:rFonts w:asciiTheme="majorHAnsi" w:hAnsiTheme="majorHAnsi" w:cs="Times New Roman"/>
          <w:spacing w:val="34"/>
          <w:w w:val="90"/>
          <w:sz w:val="24"/>
          <w:szCs w:val="24"/>
        </w:rPr>
        <w:t xml:space="preserve"> </w:t>
      </w:r>
      <w:r w:rsidRPr="006722FE">
        <w:rPr>
          <w:rFonts w:asciiTheme="majorHAnsi" w:hAnsiTheme="majorHAnsi" w:cs="Times New Roman"/>
          <w:w w:val="90"/>
          <w:sz w:val="24"/>
          <w:szCs w:val="24"/>
        </w:rPr>
        <w:t>937-2835</w:t>
      </w:r>
    </w:p>
    <w:p w:rsidR="00E44C43" w:rsidRPr="006722FE" w:rsidRDefault="00E44C43" w:rsidP="00E44C43">
      <w:pPr>
        <w:pStyle w:val="BodyText"/>
        <w:tabs>
          <w:tab w:val="left" w:pos="7646"/>
        </w:tabs>
        <w:spacing w:before="8" w:line="220" w:lineRule="auto"/>
        <w:ind w:right="942"/>
        <w:rPr>
          <w:rFonts w:asciiTheme="majorHAnsi" w:hAnsiTheme="majorHAnsi" w:cs="Times New Roman"/>
          <w:spacing w:val="-1"/>
          <w:w w:val="93"/>
          <w:sz w:val="24"/>
          <w:szCs w:val="24"/>
        </w:rPr>
      </w:pPr>
      <w:r w:rsidRPr="006722FE">
        <w:rPr>
          <w:rFonts w:asciiTheme="majorHAnsi" w:hAnsiTheme="majorHAnsi" w:cs="Times New Roman"/>
          <w:sz w:val="24"/>
          <w:szCs w:val="24"/>
        </w:rPr>
        <w:t xml:space="preserve">                 Centers</w:t>
      </w:r>
      <w:r w:rsidRPr="006722FE">
        <w:rPr>
          <w:rFonts w:asciiTheme="majorHAnsi" w:hAnsiTheme="majorHAnsi" w:cs="Times New Roman"/>
          <w:spacing w:val="-36"/>
          <w:sz w:val="24"/>
          <w:szCs w:val="24"/>
        </w:rPr>
        <w:t xml:space="preserve"> </w:t>
      </w:r>
      <w:r w:rsidRPr="006722FE">
        <w:rPr>
          <w:rFonts w:asciiTheme="majorHAnsi" w:hAnsiTheme="majorHAnsi" w:cs="Times New Roman"/>
          <w:sz w:val="24"/>
          <w:szCs w:val="24"/>
        </w:rPr>
        <w:t>for</w:t>
      </w:r>
      <w:r w:rsidRPr="006722FE">
        <w:rPr>
          <w:rFonts w:asciiTheme="majorHAnsi" w:hAnsiTheme="majorHAnsi" w:cs="Times New Roman"/>
          <w:spacing w:val="-39"/>
          <w:sz w:val="24"/>
          <w:szCs w:val="24"/>
        </w:rPr>
        <w:t xml:space="preserve"> </w:t>
      </w:r>
      <w:r w:rsidRPr="006722FE">
        <w:rPr>
          <w:rFonts w:asciiTheme="majorHAnsi" w:hAnsiTheme="majorHAnsi" w:cs="Times New Roman"/>
          <w:sz w:val="24"/>
          <w:szCs w:val="24"/>
        </w:rPr>
        <w:t>Medicare</w:t>
      </w:r>
      <w:r w:rsidRPr="006722FE">
        <w:rPr>
          <w:rFonts w:asciiTheme="majorHAnsi" w:hAnsiTheme="majorHAnsi" w:cs="Times New Roman"/>
          <w:spacing w:val="-36"/>
          <w:sz w:val="24"/>
          <w:szCs w:val="24"/>
        </w:rPr>
        <w:t xml:space="preserve"> </w:t>
      </w:r>
      <w:r w:rsidRPr="006722FE">
        <w:rPr>
          <w:rFonts w:asciiTheme="majorHAnsi" w:hAnsiTheme="majorHAnsi" w:cs="Times New Roman"/>
          <w:sz w:val="24"/>
          <w:szCs w:val="24"/>
        </w:rPr>
        <w:t>and</w:t>
      </w:r>
      <w:r w:rsidRPr="006722FE">
        <w:rPr>
          <w:rFonts w:asciiTheme="majorHAnsi" w:hAnsiTheme="majorHAnsi" w:cs="Times New Roman"/>
          <w:spacing w:val="-43"/>
          <w:sz w:val="24"/>
          <w:szCs w:val="24"/>
        </w:rPr>
        <w:t xml:space="preserve"> </w:t>
      </w:r>
      <w:r w:rsidRPr="006722FE">
        <w:rPr>
          <w:rFonts w:asciiTheme="majorHAnsi" w:hAnsiTheme="majorHAnsi" w:cs="Times New Roman"/>
          <w:sz w:val="24"/>
          <w:szCs w:val="24"/>
        </w:rPr>
        <w:t>Medicaid</w:t>
      </w:r>
      <w:r w:rsidRPr="006722FE">
        <w:rPr>
          <w:rFonts w:asciiTheme="majorHAnsi" w:hAnsiTheme="majorHAnsi" w:cs="Times New Roman"/>
          <w:spacing w:val="-37"/>
          <w:sz w:val="24"/>
          <w:szCs w:val="24"/>
        </w:rPr>
        <w:t xml:space="preserve"> </w:t>
      </w:r>
      <w:r w:rsidRPr="006722FE">
        <w:rPr>
          <w:rFonts w:asciiTheme="majorHAnsi" w:hAnsiTheme="majorHAnsi" w:cs="Times New Roman"/>
          <w:sz w:val="24"/>
          <w:szCs w:val="24"/>
        </w:rPr>
        <w:t xml:space="preserve">Services                     </w:t>
      </w:r>
      <w:r w:rsidRPr="006722FE">
        <w:rPr>
          <w:rFonts w:asciiTheme="majorHAnsi" w:hAnsiTheme="majorHAnsi" w:cs="Times New Roman"/>
          <w:w w:val="95"/>
          <w:sz w:val="24"/>
          <w:szCs w:val="24"/>
        </w:rPr>
        <w:t>(800)</w:t>
      </w:r>
      <w:r w:rsidRPr="006722FE">
        <w:rPr>
          <w:rFonts w:asciiTheme="majorHAnsi" w:hAnsiTheme="majorHAnsi" w:cs="Times New Roman"/>
          <w:spacing w:val="-26"/>
          <w:w w:val="95"/>
          <w:sz w:val="24"/>
          <w:szCs w:val="24"/>
        </w:rPr>
        <w:t xml:space="preserve"> </w:t>
      </w:r>
      <w:r w:rsidRPr="006722FE">
        <w:rPr>
          <w:rFonts w:asciiTheme="majorHAnsi" w:hAnsiTheme="majorHAnsi" w:cs="Times New Roman"/>
          <w:w w:val="95"/>
          <w:sz w:val="24"/>
          <w:szCs w:val="24"/>
        </w:rPr>
        <w:t>447-8477</w:t>
      </w:r>
      <w:r w:rsidRPr="006722FE">
        <w:rPr>
          <w:rFonts w:asciiTheme="majorHAnsi" w:hAnsiTheme="majorHAnsi" w:cs="Times New Roman"/>
          <w:spacing w:val="-1"/>
          <w:w w:val="93"/>
          <w:sz w:val="24"/>
          <w:szCs w:val="24"/>
        </w:rPr>
        <w:t xml:space="preserve"> </w:t>
      </w:r>
    </w:p>
    <w:p w:rsidR="00E44C43" w:rsidRPr="006722FE" w:rsidRDefault="00E44C43" w:rsidP="00E44C43">
      <w:pPr>
        <w:pStyle w:val="BodyText"/>
        <w:tabs>
          <w:tab w:val="left" w:pos="7646"/>
        </w:tabs>
        <w:spacing w:before="8" w:line="220" w:lineRule="auto"/>
        <w:ind w:right="942"/>
        <w:rPr>
          <w:rFonts w:asciiTheme="majorHAnsi" w:hAnsiTheme="majorHAnsi" w:cs="Times New Roman"/>
          <w:sz w:val="24"/>
          <w:szCs w:val="24"/>
        </w:rPr>
      </w:pPr>
      <w:r w:rsidRPr="006722FE">
        <w:rPr>
          <w:rFonts w:asciiTheme="majorHAnsi" w:hAnsiTheme="majorHAnsi" w:cs="Times New Roman"/>
          <w:sz w:val="24"/>
          <w:szCs w:val="24"/>
        </w:rPr>
        <w:t xml:space="preserve">                 New</w:t>
      </w:r>
      <w:r w:rsidRPr="006722FE">
        <w:rPr>
          <w:rFonts w:asciiTheme="majorHAnsi" w:hAnsiTheme="majorHAnsi" w:cs="Times New Roman"/>
          <w:spacing w:val="-39"/>
          <w:sz w:val="24"/>
          <w:szCs w:val="24"/>
        </w:rPr>
        <w:t xml:space="preserve"> </w:t>
      </w:r>
      <w:r w:rsidRPr="006722FE">
        <w:rPr>
          <w:rFonts w:asciiTheme="majorHAnsi" w:hAnsiTheme="majorHAnsi" w:cs="Times New Roman"/>
          <w:sz w:val="24"/>
          <w:szCs w:val="24"/>
        </w:rPr>
        <w:t>Jersey</w:t>
      </w:r>
      <w:r w:rsidRPr="006722FE">
        <w:rPr>
          <w:rFonts w:asciiTheme="majorHAnsi" w:hAnsiTheme="majorHAnsi" w:cs="Times New Roman"/>
          <w:spacing w:val="-34"/>
          <w:sz w:val="24"/>
          <w:szCs w:val="24"/>
        </w:rPr>
        <w:t xml:space="preserve"> </w:t>
      </w:r>
      <w:r w:rsidRPr="006722FE">
        <w:rPr>
          <w:rFonts w:asciiTheme="majorHAnsi" w:hAnsiTheme="majorHAnsi" w:cs="Times New Roman"/>
          <w:sz w:val="24"/>
          <w:szCs w:val="24"/>
        </w:rPr>
        <w:t>Medicaid</w:t>
      </w:r>
      <w:r w:rsidRPr="006722FE">
        <w:rPr>
          <w:rFonts w:asciiTheme="majorHAnsi" w:hAnsiTheme="majorHAnsi" w:cs="Times New Roman"/>
          <w:spacing w:val="-36"/>
          <w:sz w:val="24"/>
          <w:szCs w:val="24"/>
        </w:rPr>
        <w:t xml:space="preserve"> </w:t>
      </w:r>
      <w:r w:rsidRPr="006722FE">
        <w:rPr>
          <w:rFonts w:asciiTheme="majorHAnsi" w:hAnsiTheme="majorHAnsi" w:cs="Times New Roman"/>
          <w:sz w:val="24"/>
          <w:szCs w:val="24"/>
        </w:rPr>
        <w:t>Fraud</w:t>
      </w:r>
      <w:r w:rsidRPr="006722FE">
        <w:rPr>
          <w:rFonts w:asciiTheme="majorHAnsi" w:hAnsiTheme="majorHAnsi" w:cs="Times New Roman"/>
          <w:spacing w:val="-39"/>
          <w:sz w:val="24"/>
          <w:szCs w:val="24"/>
        </w:rPr>
        <w:t xml:space="preserve"> </w:t>
      </w:r>
      <w:r w:rsidRPr="006722FE">
        <w:rPr>
          <w:rFonts w:asciiTheme="majorHAnsi" w:hAnsiTheme="majorHAnsi" w:cs="Times New Roman"/>
          <w:sz w:val="24"/>
          <w:szCs w:val="24"/>
        </w:rPr>
        <w:t xml:space="preserve">Division                                </w:t>
      </w:r>
      <w:r w:rsidRPr="006722FE">
        <w:rPr>
          <w:rFonts w:asciiTheme="majorHAnsi" w:hAnsiTheme="majorHAnsi" w:cs="Times New Roman"/>
          <w:w w:val="95"/>
          <w:sz w:val="24"/>
          <w:szCs w:val="24"/>
        </w:rPr>
        <w:t>(8</w:t>
      </w:r>
      <w:r w:rsidR="00EE4E86">
        <w:rPr>
          <w:rFonts w:asciiTheme="majorHAnsi" w:hAnsiTheme="majorHAnsi" w:cs="Times New Roman"/>
          <w:w w:val="95"/>
          <w:sz w:val="24"/>
          <w:szCs w:val="24"/>
        </w:rPr>
        <w:t>88</w:t>
      </w:r>
      <w:r w:rsidRPr="006722FE">
        <w:rPr>
          <w:rFonts w:asciiTheme="majorHAnsi" w:hAnsiTheme="majorHAnsi" w:cs="Times New Roman"/>
          <w:w w:val="95"/>
          <w:sz w:val="24"/>
          <w:szCs w:val="24"/>
        </w:rPr>
        <w:t>)</w:t>
      </w:r>
      <w:r w:rsidRPr="006722FE">
        <w:rPr>
          <w:rFonts w:asciiTheme="majorHAnsi" w:hAnsiTheme="majorHAnsi" w:cs="Times New Roman"/>
          <w:spacing w:val="-27"/>
          <w:w w:val="95"/>
          <w:sz w:val="24"/>
          <w:szCs w:val="24"/>
        </w:rPr>
        <w:t xml:space="preserve"> </w:t>
      </w:r>
      <w:r w:rsidR="00EE4E86">
        <w:rPr>
          <w:rFonts w:asciiTheme="majorHAnsi" w:hAnsiTheme="majorHAnsi" w:cs="Times New Roman"/>
          <w:w w:val="95"/>
          <w:sz w:val="24"/>
          <w:szCs w:val="24"/>
        </w:rPr>
        <w:t>937-2835</w:t>
      </w:r>
    </w:p>
    <w:p w:rsidR="00E44C43" w:rsidRPr="006722FE" w:rsidRDefault="00E44C43" w:rsidP="00E44C43">
      <w:pPr>
        <w:pStyle w:val="BodyText"/>
        <w:rPr>
          <w:rFonts w:asciiTheme="majorHAnsi" w:hAnsiTheme="majorHAnsi" w:cs="Times New Roman"/>
          <w:sz w:val="24"/>
          <w:szCs w:val="24"/>
        </w:rPr>
      </w:pPr>
    </w:p>
    <w:p w:rsidR="00E44C43" w:rsidRPr="006722FE" w:rsidRDefault="00E44C43" w:rsidP="00E44C43">
      <w:pPr>
        <w:pStyle w:val="BodyText"/>
        <w:spacing w:before="195" w:line="220" w:lineRule="auto"/>
        <w:ind w:left="522" w:right="151" w:hanging="11"/>
        <w:jc w:val="both"/>
        <w:rPr>
          <w:rFonts w:asciiTheme="majorHAnsi" w:hAnsiTheme="majorHAnsi" w:cs="Times New Roman"/>
          <w:sz w:val="24"/>
          <w:szCs w:val="24"/>
        </w:rPr>
      </w:pPr>
      <w:r w:rsidRPr="006722FE">
        <w:rPr>
          <w:rFonts w:asciiTheme="majorHAnsi" w:hAnsiTheme="majorHAnsi" w:cs="Times New Roman"/>
          <w:sz w:val="24"/>
          <w:szCs w:val="24"/>
        </w:rPr>
        <w:t>If</w:t>
      </w:r>
      <w:r w:rsidRPr="006722FE">
        <w:rPr>
          <w:rFonts w:asciiTheme="majorHAnsi" w:hAnsiTheme="majorHAnsi" w:cs="Times New Roman"/>
          <w:spacing w:val="-18"/>
          <w:sz w:val="24"/>
          <w:szCs w:val="24"/>
        </w:rPr>
        <w:t xml:space="preserve"> </w:t>
      </w:r>
      <w:r w:rsidRPr="006722FE">
        <w:rPr>
          <w:rFonts w:asciiTheme="majorHAnsi" w:hAnsiTheme="majorHAnsi" w:cs="Times New Roman"/>
          <w:sz w:val="24"/>
          <w:szCs w:val="24"/>
        </w:rPr>
        <w:t>callers</w:t>
      </w:r>
      <w:r w:rsidRPr="006722FE">
        <w:rPr>
          <w:rFonts w:asciiTheme="majorHAnsi" w:hAnsiTheme="majorHAnsi" w:cs="Times New Roman"/>
          <w:spacing w:val="-24"/>
          <w:sz w:val="24"/>
          <w:szCs w:val="24"/>
        </w:rPr>
        <w:t xml:space="preserve"> </w:t>
      </w:r>
      <w:r w:rsidRPr="006722FE">
        <w:rPr>
          <w:rFonts w:asciiTheme="majorHAnsi" w:hAnsiTheme="majorHAnsi" w:cs="Times New Roman"/>
          <w:sz w:val="24"/>
          <w:szCs w:val="24"/>
        </w:rPr>
        <w:t>choose</w:t>
      </w:r>
      <w:r w:rsidRPr="006722FE">
        <w:rPr>
          <w:rFonts w:asciiTheme="majorHAnsi" w:hAnsiTheme="majorHAnsi" w:cs="Times New Roman"/>
          <w:spacing w:val="-21"/>
          <w:sz w:val="24"/>
          <w:szCs w:val="24"/>
        </w:rPr>
        <w:t xml:space="preserve"> </w:t>
      </w:r>
      <w:r w:rsidRPr="006722FE">
        <w:rPr>
          <w:rFonts w:asciiTheme="majorHAnsi" w:hAnsiTheme="majorHAnsi" w:cs="Times New Roman"/>
          <w:sz w:val="24"/>
          <w:szCs w:val="24"/>
        </w:rPr>
        <w:t>to</w:t>
      </w:r>
      <w:r w:rsidRPr="006722FE">
        <w:rPr>
          <w:rFonts w:asciiTheme="majorHAnsi" w:hAnsiTheme="majorHAnsi" w:cs="Times New Roman"/>
          <w:spacing w:val="-26"/>
          <w:sz w:val="24"/>
          <w:szCs w:val="24"/>
        </w:rPr>
        <w:t xml:space="preserve"> </w:t>
      </w:r>
      <w:r w:rsidRPr="006722FE">
        <w:rPr>
          <w:rFonts w:asciiTheme="majorHAnsi" w:hAnsiTheme="majorHAnsi" w:cs="Times New Roman"/>
          <w:sz w:val="24"/>
          <w:szCs w:val="24"/>
        </w:rPr>
        <w:t>identify</w:t>
      </w:r>
      <w:r w:rsidRPr="006722FE">
        <w:rPr>
          <w:rFonts w:asciiTheme="majorHAnsi" w:hAnsiTheme="majorHAnsi" w:cs="Times New Roman"/>
          <w:spacing w:val="-19"/>
          <w:sz w:val="24"/>
          <w:szCs w:val="24"/>
        </w:rPr>
        <w:t xml:space="preserve"> </w:t>
      </w:r>
      <w:r w:rsidRPr="006722FE">
        <w:rPr>
          <w:rFonts w:asciiTheme="majorHAnsi" w:hAnsiTheme="majorHAnsi" w:cs="Times New Roman"/>
          <w:sz w:val="24"/>
          <w:szCs w:val="24"/>
        </w:rPr>
        <w:t>themselves,</w:t>
      </w:r>
      <w:r w:rsidRPr="006722FE">
        <w:rPr>
          <w:rFonts w:asciiTheme="majorHAnsi" w:hAnsiTheme="majorHAnsi" w:cs="Times New Roman"/>
          <w:spacing w:val="-18"/>
          <w:sz w:val="24"/>
          <w:szCs w:val="24"/>
        </w:rPr>
        <w:t xml:space="preserve"> </w:t>
      </w:r>
      <w:r w:rsidRPr="006722FE">
        <w:rPr>
          <w:rFonts w:asciiTheme="majorHAnsi" w:hAnsiTheme="majorHAnsi" w:cs="Times New Roman"/>
          <w:sz w:val="24"/>
          <w:szCs w:val="24"/>
        </w:rPr>
        <w:t>their</w:t>
      </w:r>
      <w:r w:rsidRPr="006722FE">
        <w:rPr>
          <w:rFonts w:asciiTheme="majorHAnsi" w:hAnsiTheme="majorHAnsi" w:cs="Times New Roman"/>
          <w:spacing w:val="-22"/>
          <w:sz w:val="24"/>
          <w:szCs w:val="24"/>
        </w:rPr>
        <w:t xml:space="preserve"> </w:t>
      </w:r>
      <w:r w:rsidRPr="006722FE">
        <w:rPr>
          <w:rFonts w:asciiTheme="majorHAnsi" w:hAnsiTheme="majorHAnsi" w:cs="Times New Roman"/>
          <w:sz w:val="24"/>
          <w:szCs w:val="24"/>
        </w:rPr>
        <w:t>confidentiality</w:t>
      </w:r>
      <w:r w:rsidRPr="006722FE">
        <w:rPr>
          <w:rFonts w:asciiTheme="majorHAnsi" w:hAnsiTheme="majorHAnsi" w:cs="Times New Roman"/>
          <w:spacing w:val="-23"/>
          <w:sz w:val="24"/>
          <w:szCs w:val="24"/>
        </w:rPr>
        <w:t xml:space="preserve"> </w:t>
      </w:r>
      <w:r w:rsidRPr="006722FE">
        <w:rPr>
          <w:rFonts w:asciiTheme="majorHAnsi" w:hAnsiTheme="majorHAnsi" w:cs="Times New Roman"/>
          <w:sz w:val="24"/>
          <w:szCs w:val="24"/>
        </w:rPr>
        <w:t>shall</w:t>
      </w:r>
      <w:r w:rsidRPr="006722FE">
        <w:rPr>
          <w:rFonts w:asciiTheme="majorHAnsi" w:hAnsiTheme="majorHAnsi" w:cs="Times New Roman"/>
          <w:spacing w:val="-26"/>
          <w:sz w:val="24"/>
          <w:szCs w:val="24"/>
        </w:rPr>
        <w:t xml:space="preserve"> </w:t>
      </w:r>
      <w:r w:rsidRPr="006722FE">
        <w:rPr>
          <w:rFonts w:asciiTheme="majorHAnsi" w:hAnsiTheme="majorHAnsi" w:cs="Times New Roman"/>
          <w:sz w:val="24"/>
          <w:szCs w:val="24"/>
        </w:rPr>
        <w:t>be</w:t>
      </w:r>
      <w:r w:rsidRPr="006722FE">
        <w:rPr>
          <w:rFonts w:asciiTheme="majorHAnsi" w:hAnsiTheme="majorHAnsi" w:cs="Times New Roman"/>
          <w:spacing w:val="-28"/>
          <w:sz w:val="24"/>
          <w:szCs w:val="24"/>
        </w:rPr>
        <w:t xml:space="preserve"> </w:t>
      </w:r>
      <w:r w:rsidRPr="006722FE">
        <w:rPr>
          <w:rFonts w:asciiTheme="majorHAnsi" w:hAnsiTheme="majorHAnsi" w:cs="Times New Roman"/>
          <w:sz w:val="24"/>
          <w:szCs w:val="24"/>
        </w:rPr>
        <w:t>protected</w:t>
      </w:r>
      <w:r w:rsidRPr="006722FE">
        <w:rPr>
          <w:rFonts w:asciiTheme="majorHAnsi" w:hAnsiTheme="majorHAnsi" w:cs="Times New Roman"/>
          <w:spacing w:val="-25"/>
          <w:sz w:val="24"/>
          <w:szCs w:val="24"/>
        </w:rPr>
        <w:t xml:space="preserve"> </w:t>
      </w:r>
      <w:r w:rsidRPr="006722FE">
        <w:rPr>
          <w:rFonts w:asciiTheme="majorHAnsi" w:hAnsiTheme="majorHAnsi" w:cs="Times New Roman"/>
          <w:sz w:val="24"/>
          <w:szCs w:val="24"/>
        </w:rPr>
        <w:t>to</w:t>
      </w:r>
      <w:r w:rsidRPr="006722FE">
        <w:rPr>
          <w:rFonts w:asciiTheme="majorHAnsi" w:hAnsiTheme="majorHAnsi" w:cs="Times New Roman"/>
          <w:spacing w:val="-28"/>
          <w:sz w:val="24"/>
          <w:szCs w:val="24"/>
        </w:rPr>
        <w:t xml:space="preserve"> </w:t>
      </w:r>
      <w:r w:rsidRPr="006722FE">
        <w:rPr>
          <w:rFonts w:asciiTheme="majorHAnsi" w:hAnsiTheme="majorHAnsi" w:cs="Times New Roman"/>
          <w:sz w:val="24"/>
          <w:szCs w:val="24"/>
        </w:rPr>
        <w:t>the</w:t>
      </w:r>
      <w:r w:rsidRPr="006722FE">
        <w:rPr>
          <w:rFonts w:asciiTheme="majorHAnsi" w:hAnsiTheme="majorHAnsi" w:cs="Times New Roman"/>
          <w:spacing w:val="-21"/>
          <w:sz w:val="24"/>
          <w:szCs w:val="24"/>
        </w:rPr>
        <w:t xml:space="preserve"> </w:t>
      </w:r>
      <w:r w:rsidRPr="006722FE">
        <w:rPr>
          <w:rFonts w:asciiTheme="majorHAnsi" w:hAnsiTheme="majorHAnsi" w:cs="Times New Roman"/>
          <w:sz w:val="24"/>
          <w:szCs w:val="24"/>
        </w:rPr>
        <w:t>extent</w:t>
      </w:r>
      <w:r w:rsidRPr="006722FE">
        <w:rPr>
          <w:rFonts w:asciiTheme="majorHAnsi" w:hAnsiTheme="majorHAnsi" w:cs="Times New Roman"/>
          <w:spacing w:val="-21"/>
          <w:sz w:val="24"/>
          <w:szCs w:val="24"/>
        </w:rPr>
        <w:t xml:space="preserve"> </w:t>
      </w:r>
      <w:r w:rsidRPr="006722FE">
        <w:rPr>
          <w:rFonts w:asciiTheme="majorHAnsi" w:hAnsiTheme="majorHAnsi" w:cs="Times New Roman"/>
          <w:sz w:val="24"/>
          <w:szCs w:val="24"/>
        </w:rPr>
        <w:t>permitted</w:t>
      </w:r>
      <w:r w:rsidRPr="006722FE">
        <w:rPr>
          <w:rFonts w:asciiTheme="majorHAnsi" w:hAnsiTheme="majorHAnsi" w:cs="Times New Roman"/>
          <w:spacing w:val="-25"/>
          <w:sz w:val="24"/>
          <w:szCs w:val="24"/>
        </w:rPr>
        <w:t xml:space="preserve"> </w:t>
      </w:r>
      <w:r w:rsidRPr="006722FE">
        <w:rPr>
          <w:rFonts w:asciiTheme="majorHAnsi" w:hAnsiTheme="majorHAnsi" w:cs="Times New Roman"/>
          <w:sz w:val="24"/>
          <w:szCs w:val="24"/>
        </w:rPr>
        <w:t>by law.</w:t>
      </w:r>
    </w:p>
    <w:p w:rsidR="005E3F4A" w:rsidRPr="006722FE" w:rsidRDefault="005E3F4A">
      <w:pPr>
        <w:rPr>
          <w:rFonts w:asciiTheme="majorHAnsi" w:hAnsiTheme="majorHAnsi" w:cs="Times New Roman"/>
          <w:sz w:val="24"/>
          <w:szCs w:val="24"/>
        </w:rPr>
      </w:pPr>
    </w:p>
    <w:p w:rsidR="005E3F4A" w:rsidRPr="006722FE" w:rsidRDefault="005E3F4A">
      <w:pPr>
        <w:rPr>
          <w:rFonts w:asciiTheme="majorHAnsi" w:hAnsiTheme="majorHAnsi" w:cs="Times New Roman"/>
          <w:sz w:val="24"/>
          <w:szCs w:val="24"/>
        </w:rPr>
      </w:pPr>
    </w:p>
    <w:p w:rsidR="002F6662" w:rsidRPr="006722FE" w:rsidRDefault="002F6662" w:rsidP="00E44C43">
      <w:pPr>
        <w:pStyle w:val="BodyText"/>
        <w:rPr>
          <w:rFonts w:asciiTheme="majorHAnsi" w:hAnsiTheme="majorHAnsi" w:cs="Times New Roman"/>
          <w:b/>
          <w:sz w:val="24"/>
          <w:szCs w:val="24"/>
          <w:u w:val="single" w:color="3F3F3F"/>
        </w:rPr>
      </w:pPr>
    </w:p>
    <w:p w:rsidR="002F6662" w:rsidRPr="006722FE" w:rsidRDefault="002F6662" w:rsidP="00E44C43">
      <w:pPr>
        <w:pStyle w:val="BodyText"/>
        <w:rPr>
          <w:rFonts w:asciiTheme="majorHAnsi" w:hAnsiTheme="majorHAnsi" w:cs="Times New Roman"/>
          <w:b/>
          <w:sz w:val="24"/>
          <w:szCs w:val="24"/>
          <w:u w:val="single" w:color="3F3F3F"/>
        </w:rPr>
      </w:pPr>
    </w:p>
    <w:p w:rsidR="002F6662" w:rsidRPr="006722FE" w:rsidRDefault="002F6662" w:rsidP="00E44C43">
      <w:pPr>
        <w:pStyle w:val="BodyText"/>
        <w:rPr>
          <w:rFonts w:asciiTheme="majorHAnsi" w:hAnsiTheme="majorHAnsi" w:cs="Times New Roman"/>
          <w:b/>
          <w:sz w:val="24"/>
          <w:szCs w:val="24"/>
          <w:u w:val="single" w:color="3F3F3F"/>
        </w:rPr>
      </w:pPr>
    </w:p>
    <w:p w:rsidR="002F6662" w:rsidRPr="006722FE" w:rsidRDefault="002F6662" w:rsidP="00E44C43">
      <w:pPr>
        <w:pStyle w:val="BodyText"/>
        <w:rPr>
          <w:rFonts w:asciiTheme="majorHAnsi" w:hAnsiTheme="majorHAnsi" w:cs="Times New Roman"/>
          <w:b/>
          <w:sz w:val="24"/>
          <w:szCs w:val="24"/>
          <w:u w:val="single" w:color="3F3F3F"/>
        </w:rPr>
      </w:pPr>
    </w:p>
    <w:p w:rsidR="002F6662" w:rsidRPr="006722FE" w:rsidRDefault="002F6662" w:rsidP="00E44C43">
      <w:pPr>
        <w:pStyle w:val="BodyText"/>
        <w:rPr>
          <w:rFonts w:asciiTheme="majorHAnsi" w:hAnsiTheme="majorHAnsi" w:cs="Times New Roman"/>
          <w:b/>
          <w:sz w:val="24"/>
          <w:szCs w:val="24"/>
          <w:u w:val="single" w:color="3F3F3F"/>
        </w:rPr>
      </w:pPr>
    </w:p>
    <w:p w:rsidR="002F6662" w:rsidRPr="006722FE" w:rsidRDefault="002F6662" w:rsidP="00E44C43">
      <w:pPr>
        <w:pStyle w:val="BodyText"/>
        <w:rPr>
          <w:rFonts w:asciiTheme="majorHAnsi" w:hAnsiTheme="majorHAnsi" w:cs="Times New Roman"/>
          <w:b/>
          <w:sz w:val="24"/>
          <w:szCs w:val="24"/>
          <w:u w:val="single" w:color="3F3F3F"/>
        </w:rPr>
      </w:pPr>
    </w:p>
    <w:p w:rsidR="002F6662" w:rsidRPr="006722FE" w:rsidRDefault="002F6662" w:rsidP="00E44C43">
      <w:pPr>
        <w:pStyle w:val="BodyText"/>
        <w:rPr>
          <w:rFonts w:asciiTheme="majorHAnsi" w:hAnsiTheme="majorHAnsi" w:cs="Times New Roman"/>
          <w:b/>
          <w:sz w:val="24"/>
          <w:szCs w:val="24"/>
          <w:u w:val="single" w:color="3F3F3F"/>
        </w:rPr>
      </w:pPr>
    </w:p>
    <w:p w:rsidR="00E44C43" w:rsidRPr="006722FE" w:rsidRDefault="00E44C43" w:rsidP="00E44C43">
      <w:pPr>
        <w:pStyle w:val="BodyText"/>
        <w:rPr>
          <w:rFonts w:asciiTheme="majorHAnsi" w:hAnsiTheme="majorHAnsi" w:cs="Times New Roman"/>
          <w:b/>
          <w:sz w:val="24"/>
          <w:szCs w:val="24"/>
        </w:rPr>
      </w:pPr>
      <w:r w:rsidRPr="006722FE">
        <w:rPr>
          <w:rFonts w:asciiTheme="majorHAnsi" w:hAnsiTheme="majorHAnsi" w:cs="Times New Roman"/>
          <w:b/>
          <w:sz w:val="24"/>
          <w:szCs w:val="24"/>
          <w:u w:val="single" w:color="3F3F3F"/>
        </w:rPr>
        <w:t>Non Retaliation</w:t>
      </w:r>
    </w:p>
    <w:p w:rsidR="00E44C43" w:rsidRPr="006722FE" w:rsidRDefault="00E44C43" w:rsidP="00E44C43">
      <w:pPr>
        <w:pStyle w:val="BodyText"/>
        <w:rPr>
          <w:rFonts w:asciiTheme="majorHAnsi" w:hAnsiTheme="majorHAnsi" w:cs="Times New Roman"/>
          <w:sz w:val="24"/>
          <w:szCs w:val="24"/>
        </w:rPr>
      </w:pPr>
    </w:p>
    <w:p w:rsidR="00E44C43" w:rsidRPr="00F23D98" w:rsidRDefault="00E44C43" w:rsidP="00E44C43">
      <w:pPr>
        <w:pStyle w:val="BodyText"/>
        <w:spacing w:line="228" w:lineRule="auto"/>
        <w:ind w:left="507" w:right="152" w:firstLine="4"/>
        <w:jc w:val="both"/>
        <w:rPr>
          <w:rFonts w:asciiTheme="majorHAnsi" w:hAnsiTheme="majorHAnsi" w:cs="Times New Roman"/>
          <w:sz w:val="24"/>
          <w:szCs w:val="24"/>
        </w:rPr>
      </w:pPr>
      <w:r w:rsidRPr="00F23D98">
        <w:rPr>
          <w:rFonts w:asciiTheme="majorHAnsi" w:hAnsiTheme="majorHAnsi" w:cs="Times New Roman"/>
          <w:sz w:val="24"/>
          <w:szCs w:val="24"/>
        </w:rPr>
        <w:t>The</w:t>
      </w:r>
      <w:r w:rsidRPr="00F23D98">
        <w:rPr>
          <w:rFonts w:asciiTheme="majorHAnsi" w:hAnsiTheme="majorHAnsi" w:cs="Times New Roman"/>
          <w:spacing w:val="-13"/>
          <w:sz w:val="24"/>
          <w:szCs w:val="24"/>
        </w:rPr>
        <w:t xml:space="preserve"> </w:t>
      </w:r>
      <w:r w:rsidRPr="00F23D98">
        <w:rPr>
          <w:rFonts w:asciiTheme="majorHAnsi" w:hAnsiTheme="majorHAnsi" w:cs="Times New Roman"/>
          <w:sz w:val="24"/>
          <w:szCs w:val="24"/>
        </w:rPr>
        <w:t>NPS</w:t>
      </w:r>
      <w:r w:rsidRPr="00F23D98">
        <w:rPr>
          <w:rFonts w:asciiTheme="majorHAnsi" w:hAnsiTheme="majorHAnsi" w:cs="Times New Roman"/>
          <w:spacing w:val="-11"/>
          <w:sz w:val="24"/>
          <w:szCs w:val="24"/>
        </w:rPr>
        <w:t xml:space="preserve"> </w:t>
      </w:r>
      <w:r w:rsidRPr="00F23D98">
        <w:rPr>
          <w:rFonts w:asciiTheme="majorHAnsi" w:hAnsiTheme="majorHAnsi" w:cs="Times New Roman"/>
          <w:sz w:val="24"/>
          <w:szCs w:val="24"/>
        </w:rPr>
        <w:t>shall</w:t>
      </w:r>
      <w:r w:rsidRPr="00F23D98">
        <w:rPr>
          <w:rFonts w:asciiTheme="majorHAnsi" w:hAnsiTheme="majorHAnsi" w:cs="Times New Roman"/>
          <w:spacing w:val="-9"/>
          <w:sz w:val="24"/>
          <w:szCs w:val="24"/>
        </w:rPr>
        <w:t xml:space="preserve"> </w:t>
      </w:r>
      <w:r w:rsidRPr="00F23D98">
        <w:rPr>
          <w:rFonts w:asciiTheme="majorHAnsi" w:hAnsiTheme="majorHAnsi" w:cs="Times New Roman"/>
          <w:sz w:val="24"/>
          <w:szCs w:val="24"/>
        </w:rPr>
        <w:t>not</w:t>
      </w:r>
      <w:r w:rsidRPr="00F23D98">
        <w:rPr>
          <w:rFonts w:asciiTheme="majorHAnsi" w:hAnsiTheme="majorHAnsi" w:cs="Times New Roman"/>
          <w:spacing w:val="-21"/>
          <w:sz w:val="24"/>
          <w:szCs w:val="24"/>
        </w:rPr>
        <w:t xml:space="preserve"> </w:t>
      </w:r>
      <w:r w:rsidRPr="00F23D98">
        <w:rPr>
          <w:rFonts w:asciiTheme="majorHAnsi" w:hAnsiTheme="majorHAnsi" w:cs="Times New Roman"/>
          <w:sz w:val="24"/>
          <w:szCs w:val="24"/>
        </w:rPr>
        <w:t>take</w:t>
      </w:r>
      <w:r w:rsidRPr="00F23D98">
        <w:rPr>
          <w:rFonts w:asciiTheme="majorHAnsi" w:hAnsiTheme="majorHAnsi" w:cs="Times New Roman"/>
          <w:spacing w:val="-10"/>
          <w:sz w:val="24"/>
          <w:szCs w:val="24"/>
        </w:rPr>
        <w:t xml:space="preserve"> </w:t>
      </w:r>
      <w:r w:rsidRPr="00F23D98">
        <w:rPr>
          <w:rFonts w:asciiTheme="majorHAnsi" w:hAnsiTheme="majorHAnsi" w:cs="Times New Roman"/>
          <w:sz w:val="24"/>
          <w:szCs w:val="24"/>
        </w:rPr>
        <w:t>or</w:t>
      </w:r>
      <w:r w:rsidRPr="00F23D98">
        <w:rPr>
          <w:rFonts w:asciiTheme="majorHAnsi" w:hAnsiTheme="majorHAnsi" w:cs="Times New Roman"/>
          <w:spacing w:val="-13"/>
          <w:sz w:val="24"/>
          <w:szCs w:val="24"/>
        </w:rPr>
        <w:t xml:space="preserve"> </w:t>
      </w:r>
      <w:r w:rsidRPr="00F23D98">
        <w:rPr>
          <w:rFonts w:asciiTheme="majorHAnsi" w:hAnsiTheme="majorHAnsi" w:cs="Times New Roman"/>
          <w:sz w:val="24"/>
          <w:szCs w:val="24"/>
        </w:rPr>
        <w:t>tolerate</w:t>
      </w:r>
      <w:r w:rsidRPr="00F23D98">
        <w:rPr>
          <w:rFonts w:asciiTheme="majorHAnsi" w:hAnsiTheme="majorHAnsi" w:cs="Times New Roman"/>
          <w:spacing w:val="-8"/>
          <w:sz w:val="24"/>
          <w:szCs w:val="24"/>
        </w:rPr>
        <w:t xml:space="preserve"> </w:t>
      </w:r>
      <w:r w:rsidRPr="00F23D98">
        <w:rPr>
          <w:rFonts w:asciiTheme="majorHAnsi" w:hAnsiTheme="majorHAnsi" w:cs="Times New Roman"/>
          <w:sz w:val="24"/>
          <w:szCs w:val="24"/>
        </w:rPr>
        <w:t>any</w:t>
      </w:r>
      <w:r w:rsidRPr="00F23D98">
        <w:rPr>
          <w:rFonts w:asciiTheme="majorHAnsi" w:hAnsiTheme="majorHAnsi" w:cs="Times New Roman"/>
          <w:spacing w:val="-9"/>
          <w:sz w:val="24"/>
          <w:szCs w:val="24"/>
        </w:rPr>
        <w:t xml:space="preserve"> </w:t>
      </w:r>
      <w:r w:rsidRPr="00F23D98">
        <w:rPr>
          <w:rFonts w:asciiTheme="majorHAnsi" w:hAnsiTheme="majorHAnsi" w:cs="Times New Roman"/>
          <w:sz w:val="24"/>
          <w:szCs w:val="24"/>
        </w:rPr>
        <w:t>retaliatory</w:t>
      </w:r>
      <w:r w:rsidRPr="00F23D98">
        <w:rPr>
          <w:rFonts w:asciiTheme="majorHAnsi" w:hAnsiTheme="majorHAnsi" w:cs="Times New Roman"/>
          <w:spacing w:val="-5"/>
          <w:sz w:val="24"/>
          <w:szCs w:val="24"/>
        </w:rPr>
        <w:t xml:space="preserve"> </w:t>
      </w:r>
      <w:r w:rsidRPr="00F23D98">
        <w:rPr>
          <w:rFonts w:asciiTheme="majorHAnsi" w:hAnsiTheme="majorHAnsi" w:cs="Times New Roman"/>
          <w:sz w:val="24"/>
          <w:szCs w:val="24"/>
        </w:rPr>
        <w:t>act</w:t>
      </w:r>
      <w:r w:rsidRPr="00F23D98">
        <w:rPr>
          <w:rFonts w:asciiTheme="majorHAnsi" w:hAnsiTheme="majorHAnsi" w:cs="Times New Roman"/>
          <w:spacing w:val="-14"/>
          <w:sz w:val="24"/>
          <w:szCs w:val="24"/>
        </w:rPr>
        <w:t xml:space="preserve"> </w:t>
      </w:r>
      <w:r w:rsidRPr="00F23D98">
        <w:rPr>
          <w:rFonts w:asciiTheme="majorHAnsi" w:hAnsiTheme="majorHAnsi" w:cs="Times New Roman"/>
          <w:sz w:val="24"/>
          <w:szCs w:val="24"/>
        </w:rPr>
        <w:t>against</w:t>
      </w:r>
      <w:r w:rsidRPr="00F23D98">
        <w:rPr>
          <w:rFonts w:asciiTheme="majorHAnsi" w:hAnsiTheme="majorHAnsi" w:cs="Times New Roman"/>
          <w:spacing w:val="-6"/>
          <w:sz w:val="24"/>
          <w:szCs w:val="24"/>
        </w:rPr>
        <w:t xml:space="preserve"> </w:t>
      </w:r>
      <w:r w:rsidRPr="00F23D98">
        <w:rPr>
          <w:rFonts w:asciiTheme="majorHAnsi" w:hAnsiTheme="majorHAnsi" w:cs="Times New Roman"/>
          <w:sz w:val="24"/>
          <w:szCs w:val="24"/>
        </w:rPr>
        <w:t>an</w:t>
      </w:r>
      <w:r w:rsidRPr="00F23D98">
        <w:rPr>
          <w:rFonts w:asciiTheme="majorHAnsi" w:hAnsiTheme="majorHAnsi" w:cs="Times New Roman"/>
          <w:spacing w:val="-17"/>
          <w:sz w:val="24"/>
          <w:szCs w:val="24"/>
        </w:rPr>
        <w:t xml:space="preserve"> </w:t>
      </w:r>
      <w:r w:rsidRPr="00F23D98">
        <w:rPr>
          <w:rFonts w:asciiTheme="majorHAnsi" w:hAnsiTheme="majorHAnsi" w:cs="Times New Roman"/>
          <w:sz w:val="24"/>
          <w:szCs w:val="24"/>
        </w:rPr>
        <w:t>individual</w:t>
      </w:r>
      <w:r w:rsidRPr="00F23D98">
        <w:rPr>
          <w:rFonts w:asciiTheme="majorHAnsi" w:hAnsiTheme="majorHAnsi" w:cs="Times New Roman"/>
          <w:spacing w:val="-2"/>
          <w:sz w:val="24"/>
          <w:szCs w:val="24"/>
        </w:rPr>
        <w:t xml:space="preserve"> </w:t>
      </w:r>
      <w:r w:rsidRPr="00F23D98">
        <w:rPr>
          <w:rFonts w:asciiTheme="majorHAnsi" w:hAnsiTheme="majorHAnsi" w:cs="Times New Roman"/>
          <w:sz w:val="24"/>
          <w:szCs w:val="24"/>
        </w:rPr>
        <w:t>who,</w:t>
      </w:r>
      <w:r w:rsidRPr="00F23D98">
        <w:rPr>
          <w:rFonts w:asciiTheme="majorHAnsi" w:hAnsiTheme="majorHAnsi" w:cs="Times New Roman"/>
          <w:spacing w:val="-13"/>
          <w:sz w:val="24"/>
          <w:szCs w:val="24"/>
        </w:rPr>
        <w:t xml:space="preserve"> </w:t>
      </w:r>
      <w:r w:rsidRPr="00F23D98">
        <w:rPr>
          <w:rFonts w:asciiTheme="majorHAnsi" w:hAnsiTheme="majorHAnsi" w:cs="Times New Roman"/>
          <w:sz w:val="24"/>
          <w:szCs w:val="24"/>
        </w:rPr>
        <w:t>in</w:t>
      </w:r>
      <w:r w:rsidRPr="00F23D98">
        <w:rPr>
          <w:rFonts w:asciiTheme="majorHAnsi" w:hAnsiTheme="majorHAnsi" w:cs="Times New Roman"/>
          <w:spacing w:val="-12"/>
          <w:sz w:val="24"/>
          <w:szCs w:val="24"/>
        </w:rPr>
        <w:t xml:space="preserve"> </w:t>
      </w:r>
      <w:r w:rsidRPr="00F23D98">
        <w:rPr>
          <w:rFonts w:asciiTheme="majorHAnsi" w:hAnsiTheme="majorHAnsi" w:cs="Times New Roman"/>
          <w:sz w:val="24"/>
          <w:szCs w:val="24"/>
        </w:rPr>
        <w:t>good</w:t>
      </w:r>
      <w:r w:rsidRPr="00F23D98">
        <w:rPr>
          <w:rFonts w:asciiTheme="majorHAnsi" w:hAnsiTheme="majorHAnsi" w:cs="Times New Roman"/>
          <w:spacing w:val="-10"/>
          <w:sz w:val="24"/>
          <w:szCs w:val="24"/>
        </w:rPr>
        <w:t xml:space="preserve"> </w:t>
      </w:r>
      <w:r w:rsidRPr="00F23D98">
        <w:rPr>
          <w:rFonts w:asciiTheme="majorHAnsi" w:hAnsiTheme="majorHAnsi" w:cs="Times New Roman"/>
          <w:sz w:val="24"/>
          <w:szCs w:val="24"/>
        </w:rPr>
        <w:t>faith,</w:t>
      </w:r>
      <w:r w:rsidRPr="00F23D98">
        <w:rPr>
          <w:rFonts w:asciiTheme="majorHAnsi" w:hAnsiTheme="majorHAnsi" w:cs="Times New Roman"/>
          <w:spacing w:val="-13"/>
          <w:sz w:val="24"/>
          <w:szCs w:val="24"/>
        </w:rPr>
        <w:t xml:space="preserve"> </w:t>
      </w:r>
      <w:r w:rsidRPr="00F23D98">
        <w:rPr>
          <w:rFonts w:asciiTheme="majorHAnsi" w:hAnsiTheme="majorHAnsi" w:cs="Times New Roman"/>
          <w:sz w:val="24"/>
          <w:szCs w:val="24"/>
        </w:rPr>
        <w:t>makes</w:t>
      </w:r>
      <w:r w:rsidRPr="00F23D98">
        <w:rPr>
          <w:rFonts w:asciiTheme="majorHAnsi" w:hAnsiTheme="majorHAnsi" w:cs="Times New Roman"/>
          <w:spacing w:val="-7"/>
          <w:sz w:val="24"/>
          <w:szCs w:val="24"/>
        </w:rPr>
        <w:t xml:space="preserve"> </w:t>
      </w:r>
      <w:r w:rsidRPr="00F23D98">
        <w:rPr>
          <w:rFonts w:asciiTheme="majorHAnsi" w:hAnsiTheme="majorHAnsi" w:cs="Times New Roman"/>
          <w:sz w:val="24"/>
          <w:szCs w:val="24"/>
        </w:rPr>
        <w:t>a report</w:t>
      </w:r>
      <w:r w:rsidRPr="00F23D98">
        <w:rPr>
          <w:rFonts w:asciiTheme="majorHAnsi" w:hAnsiTheme="majorHAnsi" w:cs="Times New Roman"/>
          <w:spacing w:val="-7"/>
          <w:sz w:val="24"/>
          <w:szCs w:val="24"/>
        </w:rPr>
        <w:t xml:space="preserve"> </w:t>
      </w:r>
      <w:r w:rsidRPr="00F23D98">
        <w:rPr>
          <w:rFonts w:asciiTheme="majorHAnsi" w:hAnsiTheme="majorHAnsi" w:cs="Times New Roman"/>
          <w:sz w:val="24"/>
          <w:szCs w:val="24"/>
        </w:rPr>
        <w:t>of</w:t>
      </w:r>
      <w:r w:rsidRPr="00F23D98">
        <w:rPr>
          <w:rFonts w:asciiTheme="majorHAnsi" w:hAnsiTheme="majorHAnsi" w:cs="Times New Roman"/>
          <w:spacing w:val="-2"/>
          <w:sz w:val="24"/>
          <w:szCs w:val="24"/>
        </w:rPr>
        <w:t xml:space="preserve"> </w:t>
      </w:r>
      <w:r w:rsidRPr="00F23D98">
        <w:rPr>
          <w:rFonts w:asciiTheme="majorHAnsi" w:hAnsiTheme="majorHAnsi" w:cs="Times New Roman"/>
          <w:sz w:val="24"/>
          <w:szCs w:val="24"/>
        </w:rPr>
        <w:t>practices</w:t>
      </w:r>
      <w:r w:rsidRPr="00F23D98">
        <w:rPr>
          <w:rFonts w:asciiTheme="majorHAnsi" w:hAnsiTheme="majorHAnsi" w:cs="Times New Roman"/>
          <w:spacing w:val="-2"/>
          <w:sz w:val="24"/>
          <w:szCs w:val="24"/>
        </w:rPr>
        <w:t xml:space="preserve"> </w:t>
      </w:r>
      <w:r w:rsidRPr="00F23D98">
        <w:rPr>
          <w:rFonts w:asciiTheme="majorHAnsi" w:hAnsiTheme="majorHAnsi" w:cs="Times New Roman"/>
          <w:sz w:val="24"/>
          <w:szCs w:val="24"/>
        </w:rPr>
        <w:t>reasonably</w:t>
      </w:r>
      <w:r w:rsidRPr="00F23D98">
        <w:rPr>
          <w:rFonts w:asciiTheme="majorHAnsi" w:hAnsiTheme="majorHAnsi" w:cs="Times New Roman"/>
          <w:spacing w:val="3"/>
          <w:sz w:val="24"/>
          <w:szCs w:val="24"/>
        </w:rPr>
        <w:t xml:space="preserve"> </w:t>
      </w:r>
      <w:r w:rsidRPr="00F23D98">
        <w:rPr>
          <w:rFonts w:asciiTheme="majorHAnsi" w:hAnsiTheme="majorHAnsi" w:cs="Times New Roman"/>
          <w:sz w:val="24"/>
          <w:szCs w:val="24"/>
        </w:rPr>
        <w:t>believed</w:t>
      </w:r>
      <w:r w:rsidRPr="00F23D98">
        <w:rPr>
          <w:rFonts w:asciiTheme="majorHAnsi" w:hAnsiTheme="majorHAnsi" w:cs="Times New Roman"/>
          <w:spacing w:val="-8"/>
          <w:sz w:val="24"/>
          <w:szCs w:val="24"/>
        </w:rPr>
        <w:t xml:space="preserve"> </w:t>
      </w:r>
      <w:r w:rsidRPr="00F23D98">
        <w:rPr>
          <w:rFonts w:asciiTheme="majorHAnsi" w:hAnsiTheme="majorHAnsi" w:cs="Times New Roman"/>
          <w:sz w:val="24"/>
          <w:szCs w:val="24"/>
        </w:rPr>
        <w:t>to</w:t>
      </w:r>
      <w:r w:rsidRPr="00F23D98">
        <w:rPr>
          <w:rFonts w:asciiTheme="majorHAnsi" w:hAnsiTheme="majorHAnsi" w:cs="Times New Roman"/>
          <w:spacing w:val="-19"/>
          <w:sz w:val="24"/>
          <w:szCs w:val="24"/>
        </w:rPr>
        <w:t xml:space="preserve"> </w:t>
      </w:r>
      <w:r w:rsidRPr="00F23D98">
        <w:rPr>
          <w:rFonts w:asciiTheme="majorHAnsi" w:hAnsiTheme="majorHAnsi" w:cs="Times New Roman"/>
          <w:sz w:val="24"/>
          <w:szCs w:val="24"/>
        </w:rPr>
        <w:t>be</w:t>
      </w:r>
      <w:r w:rsidRPr="00F23D98">
        <w:rPr>
          <w:rFonts w:asciiTheme="majorHAnsi" w:hAnsiTheme="majorHAnsi" w:cs="Times New Roman"/>
          <w:spacing w:val="-11"/>
          <w:sz w:val="24"/>
          <w:szCs w:val="24"/>
        </w:rPr>
        <w:t xml:space="preserve"> </w:t>
      </w:r>
      <w:r w:rsidRPr="00F23D98">
        <w:rPr>
          <w:rFonts w:asciiTheme="majorHAnsi" w:hAnsiTheme="majorHAnsi" w:cs="Times New Roman"/>
          <w:sz w:val="24"/>
          <w:szCs w:val="24"/>
        </w:rPr>
        <w:t>a</w:t>
      </w:r>
      <w:r w:rsidRPr="00F23D98">
        <w:rPr>
          <w:rFonts w:asciiTheme="majorHAnsi" w:hAnsiTheme="majorHAnsi" w:cs="Times New Roman"/>
          <w:spacing w:val="-13"/>
          <w:sz w:val="24"/>
          <w:szCs w:val="24"/>
        </w:rPr>
        <w:t xml:space="preserve"> </w:t>
      </w:r>
      <w:r w:rsidRPr="00F23D98">
        <w:rPr>
          <w:rFonts w:asciiTheme="majorHAnsi" w:hAnsiTheme="majorHAnsi" w:cs="Times New Roman"/>
          <w:sz w:val="24"/>
          <w:szCs w:val="24"/>
        </w:rPr>
        <w:t>violation</w:t>
      </w:r>
      <w:r w:rsidRPr="00F23D98">
        <w:rPr>
          <w:rFonts w:asciiTheme="majorHAnsi" w:hAnsiTheme="majorHAnsi" w:cs="Times New Roman"/>
          <w:spacing w:val="-7"/>
          <w:sz w:val="24"/>
          <w:szCs w:val="24"/>
        </w:rPr>
        <w:t xml:space="preserve"> </w:t>
      </w:r>
      <w:r w:rsidRPr="00F23D98">
        <w:rPr>
          <w:rFonts w:asciiTheme="majorHAnsi" w:hAnsiTheme="majorHAnsi" w:cs="Times New Roman"/>
          <w:sz w:val="24"/>
          <w:szCs w:val="24"/>
        </w:rPr>
        <w:t>of</w:t>
      </w:r>
      <w:r w:rsidRPr="00F23D98">
        <w:rPr>
          <w:rFonts w:asciiTheme="majorHAnsi" w:hAnsiTheme="majorHAnsi" w:cs="Times New Roman"/>
          <w:spacing w:val="-9"/>
          <w:sz w:val="24"/>
          <w:szCs w:val="24"/>
        </w:rPr>
        <w:t xml:space="preserve"> </w:t>
      </w:r>
      <w:r w:rsidRPr="00F23D98">
        <w:rPr>
          <w:rFonts w:asciiTheme="majorHAnsi" w:hAnsiTheme="majorHAnsi" w:cs="Times New Roman"/>
          <w:sz w:val="24"/>
          <w:szCs w:val="24"/>
        </w:rPr>
        <w:t>the</w:t>
      </w:r>
      <w:r w:rsidRPr="00F23D98">
        <w:rPr>
          <w:rFonts w:asciiTheme="majorHAnsi" w:hAnsiTheme="majorHAnsi" w:cs="Times New Roman"/>
          <w:spacing w:val="-9"/>
          <w:sz w:val="24"/>
          <w:szCs w:val="24"/>
        </w:rPr>
        <w:t xml:space="preserve"> </w:t>
      </w:r>
      <w:r w:rsidRPr="00F23D98">
        <w:rPr>
          <w:rFonts w:asciiTheme="majorHAnsi" w:hAnsiTheme="majorHAnsi" w:cs="Times New Roman"/>
          <w:sz w:val="24"/>
          <w:szCs w:val="24"/>
        </w:rPr>
        <w:t>law.</w:t>
      </w:r>
      <w:r w:rsidRPr="00F23D98">
        <w:rPr>
          <w:rFonts w:asciiTheme="majorHAnsi" w:hAnsiTheme="majorHAnsi" w:cs="Times New Roman"/>
          <w:spacing w:val="39"/>
          <w:sz w:val="24"/>
          <w:szCs w:val="24"/>
        </w:rPr>
        <w:t xml:space="preserve"> </w:t>
      </w:r>
      <w:r w:rsidRPr="00F23D98">
        <w:rPr>
          <w:rFonts w:asciiTheme="majorHAnsi" w:hAnsiTheme="majorHAnsi" w:cs="Times New Roman"/>
          <w:sz w:val="24"/>
          <w:szCs w:val="24"/>
        </w:rPr>
        <w:t>Anyone</w:t>
      </w:r>
      <w:r w:rsidRPr="00F23D98">
        <w:rPr>
          <w:rFonts w:asciiTheme="majorHAnsi" w:hAnsiTheme="majorHAnsi" w:cs="Times New Roman"/>
          <w:spacing w:val="-6"/>
          <w:sz w:val="24"/>
          <w:szCs w:val="24"/>
        </w:rPr>
        <w:t xml:space="preserve"> </w:t>
      </w:r>
      <w:r w:rsidRPr="00F23D98">
        <w:rPr>
          <w:rFonts w:asciiTheme="majorHAnsi" w:hAnsiTheme="majorHAnsi" w:cs="Times New Roman"/>
          <w:sz w:val="24"/>
          <w:szCs w:val="24"/>
        </w:rPr>
        <w:t>who</w:t>
      </w:r>
      <w:r w:rsidRPr="00F23D98">
        <w:rPr>
          <w:rFonts w:asciiTheme="majorHAnsi" w:hAnsiTheme="majorHAnsi" w:cs="Times New Roman"/>
          <w:spacing w:val="-9"/>
          <w:sz w:val="24"/>
          <w:szCs w:val="24"/>
        </w:rPr>
        <w:t xml:space="preserve"> </w:t>
      </w:r>
      <w:r w:rsidRPr="00F23D98">
        <w:rPr>
          <w:rFonts w:asciiTheme="majorHAnsi" w:hAnsiTheme="majorHAnsi" w:cs="Times New Roman"/>
          <w:sz w:val="24"/>
          <w:szCs w:val="24"/>
        </w:rPr>
        <w:t>retaliates</w:t>
      </w:r>
      <w:r w:rsidRPr="00F23D98">
        <w:rPr>
          <w:rFonts w:asciiTheme="majorHAnsi" w:hAnsiTheme="majorHAnsi" w:cs="Times New Roman"/>
          <w:spacing w:val="3"/>
          <w:sz w:val="24"/>
          <w:szCs w:val="24"/>
        </w:rPr>
        <w:t xml:space="preserve"> </w:t>
      </w:r>
      <w:r w:rsidRPr="00F23D98">
        <w:rPr>
          <w:rFonts w:asciiTheme="majorHAnsi" w:hAnsiTheme="majorHAnsi" w:cs="Times New Roman"/>
          <w:sz w:val="24"/>
          <w:szCs w:val="24"/>
        </w:rPr>
        <w:t>against</w:t>
      </w:r>
      <w:r w:rsidRPr="00F23D98">
        <w:rPr>
          <w:rFonts w:asciiTheme="majorHAnsi" w:hAnsiTheme="majorHAnsi" w:cs="Times New Roman"/>
          <w:spacing w:val="-6"/>
          <w:sz w:val="24"/>
          <w:szCs w:val="24"/>
        </w:rPr>
        <w:t xml:space="preserve"> </w:t>
      </w:r>
      <w:r w:rsidRPr="00F23D98">
        <w:rPr>
          <w:rFonts w:asciiTheme="majorHAnsi" w:hAnsiTheme="majorHAnsi" w:cs="Times New Roman"/>
          <w:sz w:val="24"/>
          <w:szCs w:val="24"/>
        </w:rPr>
        <w:t>an individual who, in good faith, makes a report of suspected violations of the law shall be subject to corrective action, including possible termination. Anyone who acts intentionally and unreasonably to report</w:t>
      </w:r>
      <w:r w:rsidRPr="00F23D98">
        <w:rPr>
          <w:rFonts w:asciiTheme="majorHAnsi" w:hAnsiTheme="majorHAnsi" w:cs="Times New Roman"/>
          <w:spacing w:val="-24"/>
          <w:sz w:val="24"/>
          <w:szCs w:val="24"/>
        </w:rPr>
        <w:t xml:space="preserve"> </w:t>
      </w:r>
      <w:r w:rsidRPr="00F23D98">
        <w:rPr>
          <w:rFonts w:asciiTheme="majorHAnsi" w:hAnsiTheme="majorHAnsi" w:cs="Times New Roman"/>
          <w:sz w:val="24"/>
          <w:szCs w:val="24"/>
        </w:rPr>
        <w:t>a</w:t>
      </w:r>
      <w:r w:rsidRPr="00F23D98">
        <w:rPr>
          <w:rFonts w:asciiTheme="majorHAnsi" w:hAnsiTheme="majorHAnsi" w:cs="Times New Roman"/>
          <w:spacing w:val="-32"/>
          <w:sz w:val="24"/>
          <w:szCs w:val="24"/>
        </w:rPr>
        <w:t xml:space="preserve"> </w:t>
      </w:r>
      <w:r w:rsidRPr="00F23D98">
        <w:rPr>
          <w:rFonts w:asciiTheme="majorHAnsi" w:hAnsiTheme="majorHAnsi" w:cs="Times New Roman"/>
          <w:sz w:val="24"/>
          <w:szCs w:val="24"/>
        </w:rPr>
        <w:t>possible</w:t>
      </w:r>
      <w:r w:rsidRPr="00F23D98">
        <w:rPr>
          <w:rFonts w:asciiTheme="majorHAnsi" w:hAnsiTheme="majorHAnsi" w:cs="Times New Roman"/>
          <w:spacing w:val="-23"/>
          <w:sz w:val="24"/>
          <w:szCs w:val="24"/>
        </w:rPr>
        <w:t xml:space="preserve"> </w:t>
      </w:r>
      <w:r w:rsidRPr="00F23D98">
        <w:rPr>
          <w:rFonts w:asciiTheme="majorHAnsi" w:hAnsiTheme="majorHAnsi" w:cs="Times New Roman"/>
          <w:sz w:val="24"/>
          <w:szCs w:val="24"/>
        </w:rPr>
        <w:t>concern</w:t>
      </w:r>
      <w:r w:rsidRPr="00F23D98">
        <w:rPr>
          <w:rFonts w:asciiTheme="majorHAnsi" w:hAnsiTheme="majorHAnsi" w:cs="Times New Roman"/>
          <w:spacing w:val="-25"/>
          <w:sz w:val="24"/>
          <w:szCs w:val="24"/>
        </w:rPr>
        <w:t xml:space="preserve"> </w:t>
      </w:r>
      <w:r w:rsidRPr="00F23D98">
        <w:rPr>
          <w:rFonts w:asciiTheme="majorHAnsi" w:hAnsiTheme="majorHAnsi" w:cs="Times New Roman"/>
          <w:sz w:val="24"/>
          <w:szCs w:val="24"/>
        </w:rPr>
        <w:t>with</w:t>
      </w:r>
      <w:r w:rsidRPr="00F23D98">
        <w:rPr>
          <w:rFonts w:asciiTheme="majorHAnsi" w:hAnsiTheme="majorHAnsi" w:cs="Times New Roman"/>
          <w:spacing w:val="-28"/>
          <w:sz w:val="24"/>
          <w:szCs w:val="24"/>
        </w:rPr>
        <w:t xml:space="preserve"> </w:t>
      </w:r>
      <w:r w:rsidRPr="00F23D98">
        <w:rPr>
          <w:rFonts w:asciiTheme="majorHAnsi" w:hAnsiTheme="majorHAnsi" w:cs="Times New Roman"/>
          <w:sz w:val="24"/>
          <w:szCs w:val="24"/>
        </w:rPr>
        <w:t>conduct</w:t>
      </w:r>
      <w:r w:rsidRPr="00F23D98">
        <w:rPr>
          <w:rFonts w:asciiTheme="majorHAnsi" w:hAnsiTheme="majorHAnsi" w:cs="Times New Roman"/>
          <w:spacing w:val="-21"/>
          <w:sz w:val="24"/>
          <w:szCs w:val="24"/>
        </w:rPr>
        <w:t xml:space="preserve"> </w:t>
      </w:r>
      <w:r w:rsidRPr="00F23D98">
        <w:rPr>
          <w:rFonts w:asciiTheme="majorHAnsi" w:hAnsiTheme="majorHAnsi" w:cs="Times New Roman"/>
          <w:sz w:val="24"/>
          <w:szCs w:val="24"/>
        </w:rPr>
        <w:t>they</w:t>
      </w:r>
      <w:r w:rsidRPr="00F23D98">
        <w:rPr>
          <w:rFonts w:asciiTheme="majorHAnsi" w:hAnsiTheme="majorHAnsi" w:cs="Times New Roman"/>
          <w:spacing w:val="-23"/>
          <w:sz w:val="24"/>
          <w:szCs w:val="24"/>
        </w:rPr>
        <w:t xml:space="preserve"> </w:t>
      </w:r>
      <w:r w:rsidRPr="00F23D98">
        <w:rPr>
          <w:rFonts w:asciiTheme="majorHAnsi" w:hAnsiTheme="majorHAnsi" w:cs="Times New Roman"/>
          <w:sz w:val="24"/>
          <w:szCs w:val="24"/>
        </w:rPr>
        <w:t>know</w:t>
      </w:r>
      <w:r w:rsidRPr="00F23D98">
        <w:rPr>
          <w:rFonts w:asciiTheme="majorHAnsi" w:hAnsiTheme="majorHAnsi" w:cs="Times New Roman"/>
          <w:spacing w:val="-23"/>
          <w:sz w:val="24"/>
          <w:szCs w:val="24"/>
        </w:rPr>
        <w:t xml:space="preserve"> </w:t>
      </w:r>
      <w:r w:rsidRPr="00F23D98">
        <w:rPr>
          <w:rFonts w:asciiTheme="majorHAnsi" w:hAnsiTheme="majorHAnsi" w:cs="Times New Roman"/>
          <w:sz w:val="24"/>
          <w:szCs w:val="24"/>
        </w:rPr>
        <w:t>was</w:t>
      </w:r>
      <w:r w:rsidRPr="00F23D98">
        <w:rPr>
          <w:rFonts w:asciiTheme="majorHAnsi" w:hAnsiTheme="majorHAnsi" w:cs="Times New Roman"/>
          <w:spacing w:val="-29"/>
          <w:sz w:val="24"/>
          <w:szCs w:val="24"/>
        </w:rPr>
        <w:t xml:space="preserve"> </w:t>
      </w:r>
      <w:r w:rsidRPr="00F23D98">
        <w:rPr>
          <w:rFonts w:asciiTheme="majorHAnsi" w:hAnsiTheme="majorHAnsi" w:cs="Times New Roman"/>
          <w:sz w:val="24"/>
          <w:szCs w:val="24"/>
        </w:rPr>
        <w:t>not</w:t>
      </w:r>
      <w:r w:rsidRPr="00F23D98">
        <w:rPr>
          <w:rFonts w:asciiTheme="majorHAnsi" w:hAnsiTheme="majorHAnsi" w:cs="Times New Roman"/>
          <w:spacing w:val="-28"/>
          <w:sz w:val="24"/>
          <w:szCs w:val="24"/>
        </w:rPr>
        <w:t xml:space="preserve"> </w:t>
      </w:r>
      <w:r w:rsidRPr="00F23D98">
        <w:rPr>
          <w:rFonts w:asciiTheme="majorHAnsi" w:hAnsiTheme="majorHAnsi" w:cs="Times New Roman"/>
          <w:sz w:val="24"/>
          <w:szCs w:val="24"/>
        </w:rPr>
        <w:t>improper</w:t>
      </w:r>
      <w:r w:rsidRPr="00F23D98">
        <w:rPr>
          <w:rFonts w:asciiTheme="majorHAnsi" w:hAnsiTheme="majorHAnsi" w:cs="Times New Roman"/>
          <w:spacing w:val="-17"/>
          <w:sz w:val="24"/>
          <w:szCs w:val="24"/>
        </w:rPr>
        <w:t xml:space="preserve"> </w:t>
      </w:r>
      <w:r w:rsidRPr="00F23D98">
        <w:rPr>
          <w:rFonts w:asciiTheme="majorHAnsi" w:hAnsiTheme="majorHAnsi" w:cs="Times New Roman"/>
          <w:sz w:val="24"/>
          <w:szCs w:val="24"/>
        </w:rPr>
        <w:t>shall</w:t>
      </w:r>
      <w:r w:rsidRPr="00F23D98">
        <w:rPr>
          <w:rFonts w:asciiTheme="majorHAnsi" w:hAnsiTheme="majorHAnsi" w:cs="Times New Roman"/>
          <w:spacing w:val="-26"/>
          <w:sz w:val="24"/>
          <w:szCs w:val="24"/>
        </w:rPr>
        <w:t xml:space="preserve"> </w:t>
      </w:r>
      <w:r w:rsidRPr="00F23D98">
        <w:rPr>
          <w:rFonts w:asciiTheme="majorHAnsi" w:hAnsiTheme="majorHAnsi" w:cs="Times New Roman"/>
          <w:sz w:val="24"/>
          <w:szCs w:val="24"/>
        </w:rPr>
        <w:t>be</w:t>
      </w:r>
      <w:r w:rsidRPr="00F23D98">
        <w:rPr>
          <w:rFonts w:asciiTheme="majorHAnsi" w:hAnsiTheme="majorHAnsi" w:cs="Times New Roman"/>
          <w:spacing w:val="-29"/>
          <w:sz w:val="24"/>
          <w:szCs w:val="24"/>
        </w:rPr>
        <w:t xml:space="preserve"> </w:t>
      </w:r>
      <w:r w:rsidRPr="00F23D98">
        <w:rPr>
          <w:rFonts w:asciiTheme="majorHAnsi" w:hAnsiTheme="majorHAnsi" w:cs="Times New Roman"/>
          <w:sz w:val="24"/>
          <w:szCs w:val="24"/>
        </w:rPr>
        <w:t>subject</w:t>
      </w:r>
      <w:r w:rsidRPr="00F23D98">
        <w:rPr>
          <w:rFonts w:asciiTheme="majorHAnsi" w:hAnsiTheme="majorHAnsi" w:cs="Times New Roman"/>
          <w:spacing w:val="-19"/>
          <w:sz w:val="24"/>
          <w:szCs w:val="24"/>
        </w:rPr>
        <w:t xml:space="preserve"> </w:t>
      </w:r>
      <w:r w:rsidRPr="00F23D98">
        <w:rPr>
          <w:rFonts w:asciiTheme="majorHAnsi" w:hAnsiTheme="majorHAnsi" w:cs="Times New Roman"/>
          <w:sz w:val="24"/>
          <w:szCs w:val="24"/>
        </w:rPr>
        <w:t>to</w:t>
      </w:r>
      <w:r w:rsidRPr="00F23D98">
        <w:rPr>
          <w:rFonts w:asciiTheme="majorHAnsi" w:hAnsiTheme="majorHAnsi" w:cs="Times New Roman"/>
          <w:spacing w:val="-26"/>
          <w:sz w:val="24"/>
          <w:szCs w:val="24"/>
        </w:rPr>
        <w:t xml:space="preserve"> </w:t>
      </w:r>
      <w:r w:rsidRPr="00F23D98">
        <w:rPr>
          <w:rFonts w:asciiTheme="majorHAnsi" w:hAnsiTheme="majorHAnsi" w:cs="Times New Roman"/>
          <w:sz w:val="24"/>
          <w:szCs w:val="24"/>
        </w:rPr>
        <w:t>corrective</w:t>
      </w:r>
      <w:r w:rsidRPr="00F23D98">
        <w:rPr>
          <w:rFonts w:asciiTheme="majorHAnsi" w:hAnsiTheme="majorHAnsi" w:cs="Times New Roman"/>
          <w:spacing w:val="-20"/>
          <w:sz w:val="24"/>
          <w:szCs w:val="24"/>
        </w:rPr>
        <w:t xml:space="preserve"> </w:t>
      </w:r>
      <w:r w:rsidRPr="00F23D98">
        <w:rPr>
          <w:rFonts w:asciiTheme="majorHAnsi" w:hAnsiTheme="majorHAnsi" w:cs="Times New Roman"/>
          <w:sz w:val="24"/>
          <w:szCs w:val="24"/>
        </w:rPr>
        <w:t>action, including possible</w:t>
      </w:r>
      <w:r w:rsidRPr="00F23D98">
        <w:rPr>
          <w:rFonts w:asciiTheme="majorHAnsi" w:hAnsiTheme="majorHAnsi" w:cs="Times New Roman"/>
          <w:spacing w:val="2"/>
          <w:sz w:val="24"/>
          <w:szCs w:val="24"/>
        </w:rPr>
        <w:t xml:space="preserve"> </w:t>
      </w:r>
      <w:r w:rsidRPr="00F23D98">
        <w:rPr>
          <w:rFonts w:asciiTheme="majorHAnsi" w:hAnsiTheme="majorHAnsi" w:cs="Times New Roman"/>
          <w:sz w:val="24"/>
          <w:szCs w:val="24"/>
        </w:rPr>
        <w:t>termination.</w:t>
      </w:r>
    </w:p>
    <w:p w:rsidR="00E44C43" w:rsidRPr="00F23D98" w:rsidRDefault="00E44C43" w:rsidP="00E44C43">
      <w:pPr>
        <w:pStyle w:val="BodyText"/>
        <w:spacing w:before="8"/>
        <w:rPr>
          <w:rFonts w:asciiTheme="majorHAnsi" w:hAnsiTheme="majorHAnsi" w:cs="Times New Roman"/>
          <w:sz w:val="24"/>
          <w:szCs w:val="24"/>
        </w:rPr>
      </w:pPr>
    </w:p>
    <w:p w:rsidR="00E44C43" w:rsidRPr="00F23D98" w:rsidRDefault="00E44C43" w:rsidP="00E44C43">
      <w:pPr>
        <w:pStyle w:val="BodyText"/>
        <w:spacing w:line="230" w:lineRule="auto"/>
        <w:ind w:left="514" w:right="156" w:hanging="3"/>
        <w:jc w:val="both"/>
        <w:rPr>
          <w:rFonts w:asciiTheme="majorHAnsi" w:hAnsiTheme="majorHAnsi" w:cs="Times New Roman"/>
          <w:sz w:val="24"/>
          <w:szCs w:val="24"/>
        </w:rPr>
      </w:pPr>
      <w:r w:rsidRPr="00F23D98">
        <w:rPr>
          <w:rFonts w:asciiTheme="majorHAnsi" w:hAnsiTheme="majorHAnsi" w:cs="Times New Roman"/>
          <w:sz w:val="24"/>
          <w:szCs w:val="24"/>
        </w:rPr>
        <w:t>The</w:t>
      </w:r>
      <w:r w:rsidRPr="00F23D98">
        <w:rPr>
          <w:rFonts w:asciiTheme="majorHAnsi" w:hAnsiTheme="majorHAnsi" w:cs="Times New Roman"/>
          <w:spacing w:val="-22"/>
          <w:sz w:val="24"/>
          <w:szCs w:val="24"/>
        </w:rPr>
        <w:t xml:space="preserve"> </w:t>
      </w:r>
      <w:r w:rsidRPr="00F23D98">
        <w:rPr>
          <w:rFonts w:asciiTheme="majorHAnsi" w:hAnsiTheme="majorHAnsi" w:cs="Times New Roman"/>
          <w:sz w:val="24"/>
          <w:szCs w:val="24"/>
        </w:rPr>
        <w:t>NPS</w:t>
      </w:r>
      <w:r w:rsidRPr="00F23D98">
        <w:rPr>
          <w:rFonts w:asciiTheme="majorHAnsi" w:hAnsiTheme="majorHAnsi" w:cs="Times New Roman"/>
          <w:spacing w:val="-23"/>
          <w:sz w:val="24"/>
          <w:szCs w:val="24"/>
        </w:rPr>
        <w:t xml:space="preserve"> </w:t>
      </w:r>
      <w:r w:rsidRPr="00F23D98">
        <w:rPr>
          <w:rFonts w:asciiTheme="majorHAnsi" w:hAnsiTheme="majorHAnsi" w:cs="Times New Roman"/>
          <w:sz w:val="24"/>
          <w:szCs w:val="24"/>
        </w:rPr>
        <w:t>shall</w:t>
      </w:r>
      <w:r w:rsidRPr="00F23D98">
        <w:rPr>
          <w:rFonts w:asciiTheme="majorHAnsi" w:hAnsiTheme="majorHAnsi" w:cs="Times New Roman"/>
          <w:spacing w:val="-20"/>
          <w:sz w:val="24"/>
          <w:szCs w:val="24"/>
        </w:rPr>
        <w:t xml:space="preserve"> </w:t>
      </w:r>
      <w:r w:rsidRPr="00F23D98">
        <w:rPr>
          <w:rFonts w:asciiTheme="majorHAnsi" w:hAnsiTheme="majorHAnsi" w:cs="Times New Roman"/>
          <w:sz w:val="24"/>
          <w:szCs w:val="24"/>
        </w:rPr>
        <w:t>not</w:t>
      </w:r>
      <w:r w:rsidRPr="00F23D98">
        <w:rPr>
          <w:rFonts w:asciiTheme="majorHAnsi" w:hAnsiTheme="majorHAnsi" w:cs="Times New Roman"/>
          <w:spacing w:val="-21"/>
          <w:sz w:val="24"/>
          <w:szCs w:val="24"/>
        </w:rPr>
        <w:t xml:space="preserve"> </w:t>
      </w:r>
      <w:r w:rsidRPr="00F23D98">
        <w:rPr>
          <w:rFonts w:asciiTheme="majorHAnsi" w:hAnsiTheme="majorHAnsi" w:cs="Times New Roman"/>
          <w:sz w:val="24"/>
          <w:szCs w:val="24"/>
        </w:rPr>
        <w:t>take,</w:t>
      </w:r>
      <w:r w:rsidRPr="00F23D98">
        <w:rPr>
          <w:rFonts w:asciiTheme="majorHAnsi" w:hAnsiTheme="majorHAnsi" w:cs="Times New Roman"/>
          <w:spacing w:val="-20"/>
          <w:sz w:val="24"/>
          <w:szCs w:val="24"/>
        </w:rPr>
        <w:t xml:space="preserve"> </w:t>
      </w:r>
      <w:r w:rsidRPr="00F23D98">
        <w:rPr>
          <w:rFonts w:asciiTheme="majorHAnsi" w:hAnsiTheme="majorHAnsi" w:cs="Times New Roman"/>
          <w:sz w:val="24"/>
          <w:szCs w:val="24"/>
        </w:rPr>
        <w:t>or</w:t>
      </w:r>
      <w:r w:rsidRPr="00F23D98">
        <w:rPr>
          <w:rFonts w:asciiTheme="majorHAnsi" w:hAnsiTheme="majorHAnsi" w:cs="Times New Roman"/>
          <w:spacing w:val="-19"/>
          <w:sz w:val="24"/>
          <w:szCs w:val="24"/>
        </w:rPr>
        <w:t xml:space="preserve"> </w:t>
      </w:r>
      <w:r w:rsidRPr="00F23D98">
        <w:rPr>
          <w:rFonts w:asciiTheme="majorHAnsi" w:hAnsiTheme="majorHAnsi" w:cs="Times New Roman"/>
          <w:sz w:val="24"/>
          <w:szCs w:val="24"/>
        </w:rPr>
        <w:t>tolerate,</w:t>
      </w:r>
      <w:r w:rsidRPr="00F23D98">
        <w:rPr>
          <w:rFonts w:asciiTheme="majorHAnsi" w:hAnsiTheme="majorHAnsi" w:cs="Times New Roman"/>
          <w:spacing w:val="-15"/>
          <w:sz w:val="24"/>
          <w:szCs w:val="24"/>
        </w:rPr>
        <w:t xml:space="preserve"> </w:t>
      </w:r>
      <w:r w:rsidRPr="00F23D98">
        <w:rPr>
          <w:rFonts w:asciiTheme="majorHAnsi" w:hAnsiTheme="majorHAnsi" w:cs="Times New Roman"/>
          <w:sz w:val="24"/>
          <w:szCs w:val="24"/>
        </w:rPr>
        <w:t>any</w:t>
      </w:r>
      <w:r w:rsidRPr="00F23D98">
        <w:rPr>
          <w:rFonts w:asciiTheme="majorHAnsi" w:hAnsiTheme="majorHAnsi" w:cs="Times New Roman"/>
          <w:spacing w:val="-23"/>
          <w:sz w:val="24"/>
          <w:szCs w:val="24"/>
        </w:rPr>
        <w:t xml:space="preserve"> </w:t>
      </w:r>
      <w:r w:rsidRPr="00F23D98">
        <w:rPr>
          <w:rFonts w:asciiTheme="majorHAnsi" w:hAnsiTheme="majorHAnsi" w:cs="Times New Roman"/>
          <w:sz w:val="24"/>
          <w:szCs w:val="24"/>
        </w:rPr>
        <w:t>intimidating</w:t>
      </w:r>
      <w:r w:rsidRPr="00F23D98">
        <w:rPr>
          <w:rFonts w:asciiTheme="majorHAnsi" w:hAnsiTheme="majorHAnsi" w:cs="Times New Roman"/>
          <w:spacing w:val="-16"/>
          <w:sz w:val="24"/>
          <w:szCs w:val="24"/>
        </w:rPr>
        <w:t xml:space="preserve"> </w:t>
      </w:r>
      <w:r w:rsidRPr="00F23D98">
        <w:rPr>
          <w:rFonts w:asciiTheme="majorHAnsi" w:hAnsiTheme="majorHAnsi" w:cs="Times New Roman"/>
          <w:sz w:val="24"/>
          <w:szCs w:val="24"/>
        </w:rPr>
        <w:t>or</w:t>
      </w:r>
      <w:r w:rsidRPr="00F23D98">
        <w:rPr>
          <w:rFonts w:asciiTheme="majorHAnsi" w:hAnsiTheme="majorHAnsi" w:cs="Times New Roman"/>
          <w:spacing w:val="-20"/>
          <w:sz w:val="24"/>
          <w:szCs w:val="24"/>
        </w:rPr>
        <w:t xml:space="preserve"> </w:t>
      </w:r>
      <w:r w:rsidRPr="00F23D98">
        <w:rPr>
          <w:rFonts w:asciiTheme="majorHAnsi" w:hAnsiTheme="majorHAnsi" w:cs="Times New Roman"/>
          <w:sz w:val="24"/>
          <w:szCs w:val="24"/>
        </w:rPr>
        <w:t>retaliatory</w:t>
      </w:r>
      <w:r w:rsidRPr="00F23D98">
        <w:rPr>
          <w:rFonts w:asciiTheme="majorHAnsi" w:hAnsiTheme="majorHAnsi" w:cs="Times New Roman"/>
          <w:spacing w:val="-8"/>
          <w:sz w:val="24"/>
          <w:szCs w:val="24"/>
        </w:rPr>
        <w:t xml:space="preserve"> </w:t>
      </w:r>
      <w:r w:rsidRPr="00F23D98">
        <w:rPr>
          <w:rFonts w:asciiTheme="majorHAnsi" w:hAnsiTheme="majorHAnsi" w:cs="Times New Roman"/>
          <w:sz w:val="24"/>
          <w:szCs w:val="24"/>
        </w:rPr>
        <w:t>act</w:t>
      </w:r>
      <w:r w:rsidRPr="00F23D98">
        <w:rPr>
          <w:rFonts w:asciiTheme="majorHAnsi" w:hAnsiTheme="majorHAnsi" w:cs="Times New Roman"/>
          <w:spacing w:val="-21"/>
          <w:sz w:val="24"/>
          <w:szCs w:val="24"/>
        </w:rPr>
        <w:t xml:space="preserve"> </w:t>
      </w:r>
      <w:r w:rsidRPr="00F23D98">
        <w:rPr>
          <w:rFonts w:asciiTheme="majorHAnsi" w:hAnsiTheme="majorHAnsi" w:cs="Times New Roman"/>
          <w:sz w:val="24"/>
          <w:szCs w:val="24"/>
        </w:rPr>
        <w:t>against</w:t>
      </w:r>
      <w:r w:rsidRPr="00F23D98">
        <w:rPr>
          <w:rFonts w:asciiTheme="majorHAnsi" w:hAnsiTheme="majorHAnsi" w:cs="Times New Roman"/>
          <w:spacing w:val="-18"/>
          <w:sz w:val="24"/>
          <w:szCs w:val="24"/>
        </w:rPr>
        <w:t xml:space="preserve"> </w:t>
      </w:r>
      <w:r w:rsidRPr="00F23D98">
        <w:rPr>
          <w:rFonts w:asciiTheme="majorHAnsi" w:hAnsiTheme="majorHAnsi" w:cs="Times New Roman"/>
          <w:sz w:val="24"/>
          <w:szCs w:val="24"/>
        </w:rPr>
        <w:t>an</w:t>
      </w:r>
      <w:r w:rsidRPr="00F23D98">
        <w:rPr>
          <w:rFonts w:asciiTheme="majorHAnsi" w:hAnsiTheme="majorHAnsi" w:cs="Times New Roman"/>
          <w:spacing w:val="-24"/>
          <w:sz w:val="24"/>
          <w:szCs w:val="24"/>
        </w:rPr>
        <w:t xml:space="preserve"> </w:t>
      </w:r>
      <w:r w:rsidRPr="00F23D98">
        <w:rPr>
          <w:rFonts w:asciiTheme="majorHAnsi" w:hAnsiTheme="majorHAnsi" w:cs="Times New Roman"/>
          <w:sz w:val="24"/>
          <w:szCs w:val="24"/>
        </w:rPr>
        <w:t>individual</w:t>
      </w:r>
      <w:r w:rsidRPr="00F23D98">
        <w:rPr>
          <w:rFonts w:asciiTheme="majorHAnsi" w:hAnsiTheme="majorHAnsi" w:cs="Times New Roman"/>
          <w:spacing w:val="-10"/>
          <w:sz w:val="24"/>
          <w:szCs w:val="24"/>
        </w:rPr>
        <w:t xml:space="preserve"> </w:t>
      </w:r>
      <w:r w:rsidRPr="00F23D98">
        <w:rPr>
          <w:rFonts w:asciiTheme="majorHAnsi" w:hAnsiTheme="majorHAnsi" w:cs="Times New Roman"/>
          <w:sz w:val="24"/>
          <w:szCs w:val="24"/>
        </w:rPr>
        <w:t>who,</w:t>
      </w:r>
      <w:r w:rsidRPr="00F23D98">
        <w:rPr>
          <w:rFonts w:asciiTheme="majorHAnsi" w:hAnsiTheme="majorHAnsi" w:cs="Times New Roman"/>
          <w:spacing w:val="-23"/>
          <w:sz w:val="24"/>
          <w:szCs w:val="24"/>
        </w:rPr>
        <w:t xml:space="preserve"> </w:t>
      </w:r>
      <w:r w:rsidRPr="00F23D98">
        <w:rPr>
          <w:rFonts w:asciiTheme="majorHAnsi" w:hAnsiTheme="majorHAnsi" w:cs="Times New Roman"/>
          <w:sz w:val="24"/>
          <w:szCs w:val="24"/>
        </w:rPr>
        <w:t>in</w:t>
      </w:r>
      <w:r w:rsidRPr="00F23D98">
        <w:rPr>
          <w:rFonts w:asciiTheme="majorHAnsi" w:hAnsiTheme="majorHAnsi" w:cs="Times New Roman"/>
          <w:spacing w:val="-21"/>
          <w:sz w:val="24"/>
          <w:szCs w:val="24"/>
        </w:rPr>
        <w:t xml:space="preserve"> </w:t>
      </w:r>
      <w:r w:rsidRPr="00F23D98">
        <w:rPr>
          <w:rFonts w:asciiTheme="majorHAnsi" w:hAnsiTheme="majorHAnsi" w:cs="Times New Roman"/>
          <w:sz w:val="24"/>
          <w:szCs w:val="24"/>
        </w:rPr>
        <w:t>good faith</w:t>
      </w:r>
      <w:r w:rsidRPr="00F23D98">
        <w:rPr>
          <w:rFonts w:asciiTheme="majorHAnsi" w:hAnsiTheme="majorHAnsi" w:cs="Times New Roman"/>
          <w:spacing w:val="-17"/>
          <w:sz w:val="24"/>
          <w:szCs w:val="24"/>
        </w:rPr>
        <w:t xml:space="preserve"> </w:t>
      </w:r>
      <w:r w:rsidRPr="00F23D98">
        <w:rPr>
          <w:rFonts w:asciiTheme="majorHAnsi" w:hAnsiTheme="majorHAnsi" w:cs="Times New Roman"/>
          <w:sz w:val="24"/>
          <w:szCs w:val="24"/>
        </w:rPr>
        <w:t>makes a</w:t>
      </w:r>
      <w:r w:rsidRPr="00F23D98">
        <w:rPr>
          <w:rFonts w:asciiTheme="majorHAnsi" w:hAnsiTheme="majorHAnsi" w:cs="Times New Roman"/>
          <w:spacing w:val="-17"/>
          <w:sz w:val="24"/>
          <w:szCs w:val="24"/>
        </w:rPr>
        <w:t xml:space="preserve"> </w:t>
      </w:r>
      <w:r w:rsidRPr="00F23D98">
        <w:rPr>
          <w:rFonts w:asciiTheme="majorHAnsi" w:hAnsiTheme="majorHAnsi" w:cs="Times New Roman"/>
          <w:sz w:val="24"/>
          <w:szCs w:val="24"/>
        </w:rPr>
        <w:t>report</w:t>
      </w:r>
      <w:r w:rsidRPr="00F23D98">
        <w:rPr>
          <w:rFonts w:asciiTheme="majorHAnsi" w:hAnsiTheme="majorHAnsi" w:cs="Times New Roman"/>
          <w:spacing w:val="-7"/>
          <w:sz w:val="24"/>
          <w:szCs w:val="24"/>
        </w:rPr>
        <w:t xml:space="preserve"> </w:t>
      </w:r>
      <w:r w:rsidRPr="00F23D98">
        <w:rPr>
          <w:rFonts w:asciiTheme="majorHAnsi" w:hAnsiTheme="majorHAnsi" w:cs="Times New Roman"/>
          <w:sz w:val="24"/>
          <w:szCs w:val="24"/>
        </w:rPr>
        <w:t>of</w:t>
      </w:r>
      <w:r w:rsidRPr="00F23D98">
        <w:rPr>
          <w:rFonts w:asciiTheme="majorHAnsi" w:hAnsiTheme="majorHAnsi" w:cs="Times New Roman"/>
          <w:spacing w:val="-14"/>
          <w:sz w:val="24"/>
          <w:szCs w:val="24"/>
        </w:rPr>
        <w:t xml:space="preserve"> </w:t>
      </w:r>
      <w:r w:rsidRPr="00F23D98">
        <w:rPr>
          <w:rFonts w:asciiTheme="majorHAnsi" w:hAnsiTheme="majorHAnsi" w:cs="Times New Roman"/>
          <w:sz w:val="24"/>
          <w:szCs w:val="24"/>
        </w:rPr>
        <w:t>practices</w:t>
      </w:r>
      <w:r w:rsidRPr="00F23D98">
        <w:rPr>
          <w:rFonts w:asciiTheme="majorHAnsi" w:hAnsiTheme="majorHAnsi" w:cs="Times New Roman"/>
          <w:spacing w:val="4"/>
          <w:sz w:val="24"/>
          <w:szCs w:val="24"/>
        </w:rPr>
        <w:t xml:space="preserve"> </w:t>
      </w:r>
      <w:r w:rsidRPr="00F23D98">
        <w:rPr>
          <w:rFonts w:asciiTheme="majorHAnsi" w:hAnsiTheme="majorHAnsi" w:cs="Times New Roman"/>
          <w:sz w:val="24"/>
          <w:szCs w:val="24"/>
        </w:rPr>
        <w:t>reasonably</w:t>
      </w:r>
      <w:r w:rsidRPr="00F23D98">
        <w:rPr>
          <w:rFonts w:asciiTheme="majorHAnsi" w:hAnsiTheme="majorHAnsi" w:cs="Times New Roman"/>
          <w:spacing w:val="4"/>
          <w:sz w:val="24"/>
          <w:szCs w:val="24"/>
        </w:rPr>
        <w:t xml:space="preserve"> </w:t>
      </w:r>
      <w:r w:rsidRPr="00F23D98">
        <w:rPr>
          <w:rFonts w:asciiTheme="majorHAnsi" w:hAnsiTheme="majorHAnsi" w:cs="Times New Roman"/>
          <w:sz w:val="24"/>
          <w:szCs w:val="24"/>
        </w:rPr>
        <w:t>believed</w:t>
      </w:r>
      <w:r w:rsidRPr="00F23D98">
        <w:rPr>
          <w:rFonts w:asciiTheme="majorHAnsi" w:hAnsiTheme="majorHAnsi" w:cs="Times New Roman"/>
          <w:spacing w:val="-10"/>
          <w:sz w:val="24"/>
          <w:szCs w:val="24"/>
        </w:rPr>
        <w:t xml:space="preserve"> </w:t>
      </w:r>
      <w:r w:rsidRPr="00F23D98">
        <w:rPr>
          <w:rFonts w:asciiTheme="majorHAnsi" w:hAnsiTheme="majorHAnsi" w:cs="Times New Roman"/>
          <w:sz w:val="24"/>
          <w:szCs w:val="24"/>
        </w:rPr>
        <w:t>to</w:t>
      </w:r>
      <w:r w:rsidRPr="00F23D98">
        <w:rPr>
          <w:rFonts w:asciiTheme="majorHAnsi" w:hAnsiTheme="majorHAnsi" w:cs="Times New Roman"/>
          <w:spacing w:val="-19"/>
          <w:sz w:val="24"/>
          <w:szCs w:val="24"/>
        </w:rPr>
        <w:t xml:space="preserve"> </w:t>
      </w:r>
      <w:r w:rsidRPr="00F23D98">
        <w:rPr>
          <w:rFonts w:asciiTheme="majorHAnsi" w:hAnsiTheme="majorHAnsi" w:cs="Times New Roman"/>
          <w:sz w:val="24"/>
          <w:szCs w:val="24"/>
        </w:rPr>
        <w:t>be</w:t>
      </w:r>
      <w:r w:rsidRPr="00F23D98">
        <w:rPr>
          <w:rFonts w:asciiTheme="majorHAnsi" w:hAnsiTheme="majorHAnsi" w:cs="Times New Roman"/>
          <w:spacing w:val="-10"/>
          <w:sz w:val="24"/>
          <w:szCs w:val="24"/>
        </w:rPr>
        <w:t xml:space="preserve"> </w:t>
      </w:r>
      <w:r w:rsidRPr="00F23D98">
        <w:rPr>
          <w:rFonts w:asciiTheme="majorHAnsi" w:hAnsiTheme="majorHAnsi" w:cs="Times New Roman"/>
          <w:sz w:val="24"/>
          <w:szCs w:val="24"/>
        </w:rPr>
        <w:t>a</w:t>
      </w:r>
      <w:r w:rsidRPr="00F23D98">
        <w:rPr>
          <w:rFonts w:asciiTheme="majorHAnsi" w:hAnsiTheme="majorHAnsi" w:cs="Times New Roman"/>
          <w:spacing w:val="-18"/>
          <w:sz w:val="24"/>
          <w:szCs w:val="24"/>
        </w:rPr>
        <w:t xml:space="preserve"> </w:t>
      </w:r>
      <w:r w:rsidRPr="00F23D98">
        <w:rPr>
          <w:rFonts w:asciiTheme="majorHAnsi" w:hAnsiTheme="majorHAnsi" w:cs="Times New Roman"/>
          <w:sz w:val="24"/>
          <w:szCs w:val="24"/>
        </w:rPr>
        <w:t>violation</w:t>
      </w:r>
      <w:r w:rsidRPr="00F23D98">
        <w:rPr>
          <w:rFonts w:asciiTheme="majorHAnsi" w:hAnsiTheme="majorHAnsi" w:cs="Times New Roman"/>
          <w:spacing w:val="-7"/>
          <w:sz w:val="24"/>
          <w:szCs w:val="24"/>
        </w:rPr>
        <w:t xml:space="preserve"> </w:t>
      </w:r>
      <w:r w:rsidRPr="00F23D98">
        <w:rPr>
          <w:rFonts w:asciiTheme="majorHAnsi" w:hAnsiTheme="majorHAnsi" w:cs="Times New Roman"/>
          <w:sz w:val="24"/>
          <w:szCs w:val="24"/>
        </w:rPr>
        <w:t>of</w:t>
      </w:r>
      <w:r w:rsidRPr="00F23D98">
        <w:rPr>
          <w:rFonts w:asciiTheme="majorHAnsi" w:hAnsiTheme="majorHAnsi" w:cs="Times New Roman"/>
          <w:spacing w:val="-9"/>
          <w:sz w:val="24"/>
          <w:szCs w:val="24"/>
        </w:rPr>
        <w:t xml:space="preserve"> </w:t>
      </w:r>
      <w:r w:rsidRPr="00F23D98">
        <w:rPr>
          <w:rFonts w:asciiTheme="majorHAnsi" w:hAnsiTheme="majorHAnsi" w:cs="Times New Roman"/>
          <w:sz w:val="24"/>
          <w:szCs w:val="24"/>
        </w:rPr>
        <w:t>this</w:t>
      </w:r>
      <w:r w:rsidRPr="00F23D98">
        <w:rPr>
          <w:rFonts w:asciiTheme="majorHAnsi" w:hAnsiTheme="majorHAnsi" w:cs="Times New Roman"/>
          <w:spacing w:val="-4"/>
          <w:sz w:val="24"/>
          <w:szCs w:val="24"/>
        </w:rPr>
        <w:t xml:space="preserve"> </w:t>
      </w:r>
      <w:r w:rsidRPr="00F23D98">
        <w:rPr>
          <w:rFonts w:asciiTheme="majorHAnsi" w:hAnsiTheme="majorHAnsi" w:cs="Times New Roman"/>
          <w:sz w:val="24"/>
          <w:szCs w:val="24"/>
        </w:rPr>
        <w:t>Policy.</w:t>
      </w:r>
    </w:p>
    <w:p w:rsidR="00E44C43" w:rsidRPr="00F23D98" w:rsidRDefault="00E44C43" w:rsidP="00E44C43">
      <w:pPr>
        <w:pStyle w:val="BodyText"/>
        <w:spacing w:before="10"/>
        <w:rPr>
          <w:rFonts w:asciiTheme="majorHAnsi" w:hAnsiTheme="majorHAnsi" w:cs="Times New Roman"/>
          <w:sz w:val="24"/>
          <w:szCs w:val="24"/>
        </w:rPr>
      </w:pPr>
    </w:p>
    <w:p w:rsidR="00034C4C" w:rsidRDefault="00034C4C" w:rsidP="00E44C43">
      <w:pPr>
        <w:pStyle w:val="BodyText"/>
        <w:ind w:left="511"/>
        <w:rPr>
          <w:rFonts w:asciiTheme="majorHAnsi" w:hAnsiTheme="majorHAnsi" w:cs="Times New Roman"/>
          <w:b/>
          <w:sz w:val="24"/>
          <w:szCs w:val="24"/>
          <w:u w:val="single" w:color="2B2B2B"/>
        </w:rPr>
      </w:pPr>
    </w:p>
    <w:p w:rsidR="00034C4C" w:rsidRDefault="00034C4C" w:rsidP="00E44C43">
      <w:pPr>
        <w:pStyle w:val="BodyText"/>
        <w:ind w:left="511"/>
        <w:rPr>
          <w:rFonts w:asciiTheme="majorHAnsi" w:hAnsiTheme="majorHAnsi" w:cs="Times New Roman"/>
          <w:b/>
          <w:sz w:val="24"/>
          <w:szCs w:val="24"/>
          <w:u w:val="single" w:color="2B2B2B"/>
        </w:rPr>
      </w:pPr>
    </w:p>
    <w:p w:rsidR="00034C4C" w:rsidRDefault="00034C4C" w:rsidP="00E44C43">
      <w:pPr>
        <w:pStyle w:val="BodyText"/>
        <w:ind w:left="511"/>
        <w:rPr>
          <w:rFonts w:asciiTheme="majorHAnsi" w:hAnsiTheme="majorHAnsi" w:cs="Times New Roman"/>
          <w:b/>
          <w:sz w:val="24"/>
          <w:szCs w:val="24"/>
          <w:u w:val="single" w:color="2B2B2B"/>
        </w:rPr>
      </w:pPr>
    </w:p>
    <w:p w:rsidR="00034C4C" w:rsidRDefault="00034C4C" w:rsidP="00E44C43">
      <w:pPr>
        <w:pStyle w:val="BodyText"/>
        <w:ind w:left="511"/>
        <w:rPr>
          <w:rFonts w:asciiTheme="majorHAnsi" w:hAnsiTheme="majorHAnsi" w:cs="Times New Roman"/>
          <w:b/>
          <w:sz w:val="24"/>
          <w:szCs w:val="24"/>
          <w:u w:val="single" w:color="2B2B2B"/>
        </w:rPr>
      </w:pPr>
    </w:p>
    <w:p w:rsidR="00E44C43" w:rsidRPr="00F23D98" w:rsidRDefault="00E44C43" w:rsidP="00E44C43">
      <w:pPr>
        <w:pStyle w:val="BodyText"/>
        <w:ind w:left="511"/>
        <w:rPr>
          <w:rFonts w:asciiTheme="majorHAnsi" w:hAnsiTheme="majorHAnsi" w:cs="Times New Roman"/>
          <w:b/>
          <w:sz w:val="24"/>
          <w:szCs w:val="24"/>
        </w:rPr>
      </w:pPr>
      <w:bookmarkStart w:id="0" w:name="_GoBack"/>
      <w:bookmarkEnd w:id="0"/>
      <w:r w:rsidRPr="00F23D98">
        <w:rPr>
          <w:rFonts w:asciiTheme="majorHAnsi" w:hAnsiTheme="majorHAnsi" w:cs="Times New Roman"/>
          <w:b/>
          <w:sz w:val="24"/>
          <w:szCs w:val="24"/>
          <w:u w:val="single" w:color="2B2B2B"/>
        </w:rPr>
        <w:lastRenderedPageBreak/>
        <w:t>Compliance Monitoring</w:t>
      </w:r>
    </w:p>
    <w:p w:rsidR="00E44C43" w:rsidRPr="00F23D98" w:rsidRDefault="00E44C43" w:rsidP="00E44C43">
      <w:pPr>
        <w:pStyle w:val="BodyText"/>
        <w:spacing w:before="3"/>
        <w:rPr>
          <w:rFonts w:asciiTheme="majorHAnsi" w:hAnsiTheme="majorHAnsi" w:cs="Times New Roman"/>
          <w:sz w:val="24"/>
          <w:szCs w:val="24"/>
        </w:rPr>
      </w:pPr>
    </w:p>
    <w:p w:rsidR="00E44C43" w:rsidRPr="006722FE" w:rsidRDefault="00E44C43" w:rsidP="00E44C43">
      <w:pPr>
        <w:pStyle w:val="BodyText"/>
        <w:spacing w:line="228" w:lineRule="auto"/>
        <w:ind w:left="514" w:right="153" w:hanging="3"/>
        <w:jc w:val="both"/>
        <w:rPr>
          <w:rFonts w:asciiTheme="majorHAnsi" w:hAnsiTheme="majorHAnsi" w:cs="Times New Roman"/>
          <w:sz w:val="24"/>
          <w:szCs w:val="24"/>
        </w:rPr>
      </w:pPr>
      <w:r w:rsidRPr="00F23D98">
        <w:rPr>
          <w:rFonts w:asciiTheme="majorHAnsi" w:hAnsiTheme="majorHAnsi" w:cs="Times New Roman"/>
          <w:sz w:val="24"/>
          <w:szCs w:val="24"/>
        </w:rPr>
        <w:t>The</w:t>
      </w:r>
      <w:r w:rsidRPr="00F23D98">
        <w:rPr>
          <w:rFonts w:asciiTheme="majorHAnsi" w:hAnsiTheme="majorHAnsi" w:cs="Times New Roman"/>
          <w:spacing w:val="-21"/>
          <w:sz w:val="24"/>
          <w:szCs w:val="24"/>
        </w:rPr>
        <w:t xml:space="preserve"> </w:t>
      </w:r>
      <w:r w:rsidRPr="00F23D98">
        <w:rPr>
          <w:rFonts w:asciiTheme="majorHAnsi" w:hAnsiTheme="majorHAnsi" w:cs="Times New Roman"/>
          <w:sz w:val="24"/>
          <w:szCs w:val="24"/>
        </w:rPr>
        <w:t>NPS</w:t>
      </w:r>
      <w:r w:rsidRPr="00F23D98">
        <w:rPr>
          <w:rFonts w:asciiTheme="majorHAnsi" w:hAnsiTheme="majorHAnsi" w:cs="Times New Roman"/>
          <w:spacing w:val="-23"/>
          <w:sz w:val="24"/>
          <w:szCs w:val="24"/>
        </w:rPr>
        <w:t xml:space="preserve"> </w:t>
      </w:r>
      <w:r w:rsidRPr="00F23D98">
        <w:rPr>
          <w:rFonts w:asciiTheme="majorHAnsi" w:hAnsiTheme="majorHAnsi" w:cs="Times New Roman"/>
          <w:sz w:val="24"/>
          <w:szCs w:val="24"/>
        </w:rPr>
        <w:t>has</w:t>
      </w:r>
      <w:r w:rsidRPr="00F23D98">
        <w:rPr>
          <w:rFonts w:asciiTheme="majorHAnsi" w:hAnsiTheme="majorHAnsi" w:cs="Times New Roman"/>
          <w:spacing w:val="-18"/>
          <w:sz w:val="24"/>
          <w:szCs w:val="24"/>
        </w:rPr>
        <w:t xml:space="preserve"> </w:t>
      </w:r>
      <w:r w:rsidRPr="00F23D98">
        <w:rPr>
          <w:rFonts w:asciiTheme="majorHAnsi" w:hAnsiTheme="majorHAnsi" w:cs="Times New Roman"/>
          <w:sz w:val="24"/>
          <w:szCs w:val="24"/>
        </w:rPr>
        <w:t>established</w:t>
      </w:r>
      <w:r w:rsidRPr="00F23D98">
        <w:rPr>
          <w:rFonts w:asciiTheme="majorHAnsi" w:hAnsiTheme="majorHAnsi" w:cs="Times New Roman"/>
          <w:spacing w:val="-20"/>
          <w:sz w:val="24"/>
          <w:szCs w:val="24"/>
        </w:rPr>
        <w:t xml:space="preserve"> </w:t>
      </w:r>
      <w:r w:rsidRPr="00F23D98">
        <w:rPr>
          <w:rFonts w:asciiTheme="majorHAnsi" w:hAnsiTheme="majorHAnsi" w:cs="Times New Roman"/>
          <w:sz w:val="24"/>
          <w:szCs w:val="24"/>
        </w:rPr>
        <w:t>internal</w:t>
      </w:r>
      <w:r w:rsidRPr="00F23D98">
        <w:rPr>
          <w:rFonts w:asciiTheme="majorHAnsi" w:hAnsiTheme="majorHAnsi" w:cs="Times New Roman"/>
          <w:spacing w:val="-19"/>
          <w:sz w:val="24"/>
          <w:szCs w:val="24"/>
        </w:rPr>
        <w:t xml:space="preserve"> </w:t>
      </w:r>
      <w:r w:rsidRPr="00F23D98">
        <w:rPr>
          <w:rFonts w:asciiTheme="majorHAnsi" w:hAnsiTheme="majorHAnsi" w:cs="Times New Roman"/>
          <w:sz w:val="24"/>
          <w:szCs w:val="24"/>
        </w:rPr>
        <w:t>systems</w:t>
      </w:r>
      <w:r w:rsidRPr="00F23D98">
        <w:rPr>
          <w:rFonts w:asciiTheme="majorHAnsi" w:hAnsiTheme="majorHAnsi" w:cs="Times New Roman"/>
          <w:spacing w:val="-20"/>
          <w:sz w:val="24"/>
          <w:szCs w:val="24"/>
        </w:rPr>
        <w:t xml:space="preserve"> </w:t>
      </w:r>
      <w:r w:rsidRPr="00F23D98">
        <w:rPr>
          <w:rFonts w:asciiTheme="majorHAnsi" w:hAnsiTheme="majorHAnsi" w:cs="Times New Roman"/>
          <w:sz w:val="24"/>
          <w:szCs w:val="24"/>
        </w:rPr>
        <w:t>and</w:t>
      </w:r>
      <w:r w:rsidRPr="00F23D98">
        <w:rPr>
          <w:rFonts w:asciiTheme="majorHAnsi" w:hAnsiTheme="majorHAnsi" w:cs="Times New Roman"/>
          <w:spacing w:val="-26"/>
          <w:sz w:val="24"/>
          <w:szCs w:val="24"/>
        </w:rPr>
        <w:t xml:space="preserve"> </w:t>
      </w:r>
      <w:r w:rsidRPr="00F23D98">
        <w:rPr>
          <w:rFonts w:asciiTheme="majorHAnsi" w:hAnsiTheme="majorHAnsi" w:cs="Times New Roman"/>
          <w:sz w:val="24"/>
          <w:szCs w:val="24"/>
        </w:rPr>
        <w:t>controls</w:t>
      </w:r>
      <w:r w:rsidRPr="00F23D98">
        <w:rPr>
          <w:rFonts w:asciiTheme="majorHAnsi" w:hAnsiTheme="majorHAnsi" w:cs="Times New Roman"/>
          <w:spacing w:val="-19"/>
          <w:sz w:val="24"/>
          <w:szCs w:val="24"/>
        </w:rPr>
        <w:t xml:space="preserve"> </w:t>
      </w:r>
      <w:r w:rsidRPr="00F23D98">
        <w:rPr>
          <w:rFonts w:asciiTheme="majorHAnsi" w:hAnsiTheme="majorHAnsi" w:cs="Times New Roman"/>
          <w:sz w:val="24"/>
          <w:szCs w:val="24"/>
        </w:rPr>
        <w:t>to</w:t>
      </w:r>
      <w:r w:rsidRPr="00F23D98">
        <w:rPr>
          <w:rFonts w:asciiTheme="majorHAnsi" w:hAnsiTheme="majorHAnsi" w:cs="Times New Roman"/>
          <w:spacing w:val="-24"/>
          <w:sz w:val="24"/>
          <w:szCs w:val="24"/>
        </w:rPr>
        <w:t xml:space="preserve"> </w:t>
      </w:r>
      <w:r w:rsidRPr="00F23D98">
        <w:rPr>
          <w:rFonts w:asciiTheme="majorHAnsi" w:hAnsiTheme="majorHAnsi" w:cs="Times New Roman"/>
          <w:sz w:val="24"/>
          <w:szCs w:val="24"/>
        </w:rPr>
        <w:t>monitor</w:t>
      </w:r>
      <w:r w:rsidRPr="00F23D98">
        <w:rPr>
          <w:rFonts w:asciiTheme="majorHAnsi" w:hAnsiTheme="majorHAnsi" w:cs="Times New Roman"/>
          <w:spacing w:val="-16"/>
          <w:sz w:val="24"/>
          <w:szCs w:val="24"/>
        </w:rPr>
        <w:t xml:space="preserve"> </w:t>
      </w:r>
      <w:r w:rsidRPr="00F23D98">
        <w:rPr>
          <w:rFonts w:asciiTheme="majorHAnsi" w:hAnsiTheme="majorHAnsi" w:cs="Times New Roman"/>
          <w:sz w:val="24"/>
          <w:szCs w:val="24"/>
        </w:rPr>
        <w:t>its</w:t>
      </w:r>
      <w:r w:rsidRPr="00F23D98">
        <w:rPr>
          <w:rFonts w:asciiTheme="majorHAnsi" w:hAnsiTheme="majorHAnsi" w:cs="Times New Roman"/>
          <w:spacing w:val="-20"/>
          <w:sz w:val="24"/>
          <w:szCs w:val="24"/>
        </w:rPr>
        <w:t xml:space="preserve"> </w:t>
      </w:r>
      <w:r w:rsidRPr="00F23D98">
        <w:rPr>
          <w:rFonts w:asciiTheme="majorHAnsi" w:hAnsiTheme="majorHAnsi" w:cs="Times New Roman"/>
          <w:sz w:val="24"/>
          <w:szCs w:val="24"/>
        </w:rPr>
        <w:t>coding</w:t>
      </w:r>
      <w:r w:rsidRPr="00F23D98">
        <w:rPr>
          <w:rFonts w:asciiTheme="majorHAnsi" w:hAnsiTheme="majorHAnsi" w:cs="Times New Roman"/>
          <w:spacing w:val="-20"/>
          <w:sz w:val="24"/>
          <w:szCs w:val="24"/>
        </w:rPr>
        <w:t xml:space="preserve"> </w:t>
      </w:r>
      <w:r w:rsidRPr="00F23D98">
        <w:rPr>
          <w:rFonts w:asciiTheme="majorHAnsi" w:hAnsiTheme="majorHAnsi" w:cs="Times New Roman"/>
          <w:sz w:val="24"/>
          <w:szCs w:val="24"/>
        </w:rPr>
        <w:t>and</w:t>
      </w:r>
      <w:r w:rsidRPr="00F23D98">
        <w:rPr>
          <w:rFonts w:asciiTheme="majorHAnsi" w:hAnsiTheme="majorHAnsi" w:cs="Times New Roman"/>
          <w:spacing w:val="-23"/>
          <w:sz w:val="24"/>
          <w:szCs w:val="24"/>
        </w:rPr>
        <w:t xml:space="preserve"> </w:t>
      </w:r>
      <w:r w:rsidRPr="00F23D98">
        <w:rPr>
          <w:rFonts w:asciiTheme="majorHAnsi" w:hAnsiTheme="majorHAnsi" w:cs="Times New Roman"/>
          <w:sz w:val="24"/>
          <w:szCs w:val="24"/>
        </w:rPr>
        <w:t>billing</w:t>
      </w:r>
      <w:r w:rsidRPr="00F23D98">
        <w:rPr>
          <w:rFonts w:asciiTheme="majorHAnsi" w:hAnsiTheme="majorHAnsi" w:cs="Times New Roman"/>
          <w:spacing w:val="-18"/>
          <w:sz w:val="24"/>
          <w:szCs w:val="24"/>
        </w:rPr>
        <w:t xml:space="preserve"> </w:t>
      </w:r>
      <w:r w:rsidRPr="00F23D98">
        <w:rPr>
          <w:rFonts w:asciiTheme="majorHAnsi" w:hAnsiTheme="majorHAnsi" w:cs="Times New Roman"/>
          <w:sz w:val="24"/>
          <w:szCs w:val="24"/>
        </w:rPr>
        <w:t>practices</w:t>
      </w:r>
      <w:r w:rsidRPr="00F23D98">
        <w:rPr>
          <w:rFonts w:asciiTheme="majorHAnsi" w:hAnsiTheme="majorHAnsi" w:cs="Times New Roman"/>
          <w:spacing w:val="-16"/>
          <w:sz w:val="24"/>
          <w:szCs w:val="24"/>
        </w:rPr>
        <w:t xml:space="preserve"> </w:t>
      </w:r>
      <w:r w:rsidRPr="00F23D98">
        <w:rPr>
          <w:rFonts w:asciiTheme="majorHAnsi" w:hAnsiTheme="majorHAnsi" w:cs="Times New Roman"/>
          <w:sz w:val="24"/>
          <w:szCs w:val="24"/>
        </w:rPr>
        <w:t>on</w:t>
      </w:r>
      <w:r w:rsidRPr="00F23D98">
        <w:rPr>
          <w:rFonts w:asciiTheme="majorHAnsi" w:hAnsiTheme="majorHAnsi" w:cs="Times New Roman"/>
          <w:spacing w:val="-23"/>
          <w:sz w:val="24"/>
          <w:szCs w:val="24"/>
        </w:rPr>
        <w:t xml:space="preserve"> </w:t>
      </w:r>
      <w:r w:rsidRPr="00F23D98">
        <w:rPr>
          <w:rFonts w:asciiTheme="majorHAnsi" w:hAnsiTheme="majorHAnsi" w:cs="Times New Roman"/>
          <w:sz w:val="24"/>
          <w:szCs w:val="24"/>
        </w:rPr>
        <w:t>an ongoing</w:t>
      </w:r>
      <w:r w:rsidRPr="00F23D98">
        <w:rPr>
          <w:rFonts w:asciiTheme="majorHAnsi" w:hAnsiTheme="majorHAnsi" w:cs="Times New Roman"/>
          <w:spacing w:val="-1"/>
          <w:sz w:val="24"/>
          <w:szCs w:val="24"/>
        </w:rPr>
        <w:t xml:space="preserve"> </w:t>
      </w:r>
      <w:r w:rsidRPr="00F23D98">
        <w:rPr>
          <w:rFonts w:asciiTheme="majorHAnsi" w:hAnsiTheme="majorHAnsi" w:cs="Times New Roman"/>
          <w:sz w:val="24"/>
          <w:szCs w:val="24"/>
        </w:rPr>
        <w:t>basis</w:t>
      </w:r>
      <w:r w:rsidRPr="00F23D98">
        <w:rPr>
          <w:rFonts w:asciiTheme="majorHAnsi" w:hAnsiTheme="majorHAnsi" w:cs="Times New Roman"/>
          <w:spacing w:val="-8"/>
          <w:sz w:val="24"/>
          <w:szCs w:val="24"/>
        </w:rPr>
        <w:t xml:space="preserve"> </w:t>
      </w:r>
      <w:r w:rsidRPr="00F23D98">
        <w:rPr>
          <w:rFonts w:asciiTheme="majorHAnsi" w:hAnsiTheme="majorHAnsi" w:cs="Times New Roman"/>
          <w:sz w:val="24"/>
          <w:szCs w:val="24"/>
        </w:rPr>
        <w:t>to</w:t>
      </w:r>
      <w:r w:rsidRPr="00F23D98">
        <w:rPr>
          <w:rFonts w:asciiTheme="majorHAnsi" w:hAnsiTheme="majorHAnsi" w:cs="Times New Roman"/>
          <w:spacing w:val="-23"/>
          <w:sz w:val="24"/>
          <w:szCs w:val="24"/>
        </w:rPr>
        <w:t xml:space="preserve"> </w:t>
      </w:r>
      <w:r w:rsidRPr="00F23D98">
        <w:rPr>
          <w:rFonts w:asciiTheme="majorHAnsi" w:hAnsiTheme="majorHAnsi" w:cs="Times New Roman"/>
          <w:sz w:val="24"/>
          <w:szCs w:val="24"/>
        </w:rPr>
        <w:t>ensure</w:t>
      </w:r>
      <w:r w:rsidRPr="00F23D98">
        <w:rPr>
          <w:rFonts w:asciiTheme="majorHAnsi" w:hAnsiTheme="majorHAnsi" w:cs="Times New Roman"/>
          <w:spacing w:val="-6"/>
          <w:sz w:val="24"/>
          <w:szCs w:val="24"/>
        </w:rPr>
        <w:t xml:space="preserve"> </w:t>
      </w:r>
      <w:r w:rsidRPr="00F23D98">
        <w:rPr>
          <w:rFonts w:asciiTheme="majorHAnsi" w:hAnsiTheme="majorHAnsi" w:cs="Times New Roman"/>
          <w:sz w:val="24"/>
          <w:szCs w:val="24"/>
        </w:rPr>
        <w:t>compliance</w:t>
      </w:r>
      <w:r w:rsidRPr="00F23D98">
        <w:rPr>
          <w:rFonts w:asciiTheme="majorHAnsi" w:hAnsiTheme="majorHAnsi" w:cs="Times New Roman"/>
          <w:spacing w:val="5"/>
          <w:sz w:val="24"/>
          <w:szCs w:val="24"/>
        </w:rPr>
        <w:t xml:space="preserve"> </w:t>
      </w:r>
      <w:r w:rsidRPr="00F23D98">
        <w:rPr>
          <w:rFonts w:asciiTheme="majorHAnsi" w:hAnsiTheme="majorHAnsi" w:cs="Times New Roman"/>
          <w:sz w:val="24"/>
          <w:szCs w:val="24"/>
        </w:rPr>
        <w:t>with</w:t>
      </w:r>
      <w:r w:rsidRPr="00F23D98">
        <w:rPr>
          <w:rFonts w:asciiTheme="majorHAnsi" w:hAnsiTheme="majorHAnsi" w:cs="Times New Roman"/>
          <w:spacing w:val="-16"/>
          <w:sz w:val="24"/>
          <w:szCs w:val="24"/>
        </w:rPr>
        <w:t xml:space="preserve"> </w:t>
      </w:r>
      <w:r w:rsidRPr="00F23D98">
        <w:rPr>
          <w:rFonts w:asciiTheme="majorHAnsi" w:hAnsiTheme="majorHAnsi" w:cs="Times New Roman"/>
          <w:sz w:val="24"/>
          <w:szCs w:val="24"/>
        </w:rPr>
        <w:t>the</w:t>
      </w:r>
      <w:r w:rsidRPr="00F23D98">
        <w:rPr>
          <w:rFonts w:asciiTheme="majorHAnsi" w:hAnsiTheme="majorHAnsi" w:cs="Times New Roman"/>
          <w:spacing w:val="-15"/>
          <w:sz w:val="24"/>
          <w:szCs w:val="24"/>
        </w:rPr>
        <w:t xml:space="preserve"> </w:t>
      </w:r>
      <w:r w:rsidRPr="00F23D98">
        <w:rPr>
          <w:rFonts w:asciiTheme="majorHAnsi" w:hAnsiTheme="majorHAnsi" w:cs="Times New Roman"/>
          <w:sz w:val="24"/>
          <w:szCs w:val="24"/>
        </w:rPr>
        <w:t>DRA</w:t>
      </w:r>
      <w:r w:rsidRPr="00F23D98">
        <w:rPr>
          <w:rFonts w:asciiTheme="majorHAnsi" w:hAnsiTheme="majorHAnsi" w:cs="Times New Roman"/>
          <w:spacing w:val="-9"/>
          <w:sz w:val="24"/>
          <w:szCs w:val="24"/>
        </w:rPr>
        <w:t xml:space="preserve"> </w:t>
      </w:r>
      <w:r w:rsidRPr="00F23D98">
        <w:rPr>
          <w:rFonts w:asciiTheme="majorHAnsi" w:hAnsiTheme="majorHAnsi" w:cs="Times New Roman"/>
          <w:sz w:val="24"/>
          <w:szCs w:val="24"/>
        </w:rPr>
        <w:t>and</w:t>
      </w:r>
      <w:r w:rsidRPr="00F23D98">
        <w:rPr>
          <w:rFonts w:asciiTheme="majorHAnsi" w:hAnsiTheme="majorHAnsi" w:cs="Times New Roman"/>
          <w:spacing w:val="-12"/>
          <w:sz w:val="24"/>
          <w:szCs w:val="24"/>
        </w:rPr>
        <w:t xml:space="preserve"> </w:t>
      </w:r>
      <w:r w:rsidRPr="00F23D98">
        <w:rPr>
          <w:rFonts w:asciiTheme="majorHAnsi" w:hAnsiTheme="majorHAnsi" w:cs="Times New Roman"/>
          <w:sz w:val="24"/>
          <w:szCs w:val="24"/>
        </w:rPr>
        <w:t>similar</w:t>
      </w:r>
      <w:r w:rsidRPr="00F23D98">
        <w:rPr>
          <w:rFonts w:asciiTheme="majorHAnsi" w:hAnsiTheme="majorHAnsi" w:cs="Times New Roman"/>
          <w:spacing w:val="-1"/>
          <w:sz w:val="24"/>
          <w:szCs w:val="24"/>
        </w:rPr>
        <w:t xml:space="preserve"> </w:t>
      </w:r>
      <w:r w:rsidRPr="00F23D98">
        <w:rPr>
          <w:rFonts w:asciiTheme="majorHAnsi" w:hAnsiTheme="majorHAnsi" w:cs="Times New Roman"/>
          <w:sz w:val="24"/>
          <w:szCs w:val="24"/>
        </w:rPr>
        <w:t>federal</w:t>
      </w:r>
      <w:r w:rsidRPr="00F23D98">
        <w:rPr>
          <w:rFonts w:asciiTheme="majorHAnsi" w:hAnsiTheme="majorHAnsi" w:cs="Times New Roman"/>
          <w:spacing w:val="-7"/>
          <w:sz w:val="24"/>
          <w:szCs w:val="24"/>
        </w:rPr>
        <w:t xml:space="preserve"> </w:t>
      </w:r>
      <w:r w:rsidRPr="00F23D98">
        <w:rPr>
          <w:rFonts w:asciiTheme="majorHAnsi" w:hAnsiTheme="majorHAnsi" w:cs="Times New Roman"/>
          <w:sz w:val="24"/>
          <w:szCs w:val="24"/>
        </w:rPr>
        <w:t>and</w:t>
      </w:r>
      <w:r w:rsidRPr="00F23D98">
        <w:rPr>
          <w:rFonts w:asciiTheme="majorHAnsi" w:hAnsiTheme="majorHAnsi" w:cs="Times New Roman"/>
          <w:spacing w:val="-16"/>
          <w:sz w:val="24"/>
          <w:szCs w:val="24"/>
        </w:rPr>
        <w:t xml:space="preserve"> </w:t>
      </w:r>
      <w:r w:rsidRPr="00F23D98">
        <w:rPr>
          <w:rFonts w:asciiTheme="majorHAnsi" w:hAnsiTheme="majorHAnsi" w:cs="Times New Roman"/>
          <w:sz w:val="24"/>
          <w:szCs w:val="24"/>
        </w:rPr>
        <w:t>state</w:t>
      </w:r>
      <w:r w:rsidRPr="00F23D98">
        <w:rPr>
          <w:rFonts w:asciiTheme="majorHAnsi" w:hAnsiTheme="majorHAnsi" w:cs="Times New Roman"/>
          <w:spacing w:val="-10"/>
          <w:sz w:val="24"/>
          <w:szCs w:val="24"/>
        </w:rPr>
        <w:t xml:space="preserve"> </w:t>
      </w:r>
      <w:r w:rsidRPr="00F23D98">
        <w:rPr>
          <w:rFonts w:asciiTheme="majorHAnsi" w:hAnsiTheme="majorHAnsi" w:cs="Times New Roman"/>
          <w:sz w:val="24"/>
          <w:szCs w:val="24"/>
        </w:rPr>
        <w:t>laws.</w:t>
      </w:r>
    </w:p>
    <w:p w:rsidR="00D622C0" w:rsidRPr="006722FE" w:rsidRDefault="00D622C0">
      <w:pPr>
        <w:rPr>
          <w:rFonts w:asciiTheme="majorHAnsi" w:hAnsiTheme="majorHAnsi" w:cs="Times New Roman"/>
          <w:sz w:val="24"/>
          <w:szCs w:val="24"/>
        </w:rPr>
      </w:pPr>
    </w:p>
    <w:p w:rsidR="001B4896" w:rsidRPr="006722FE" w:rsidRDefault="001B4896">
      <w:pPr>
        <w:rPr>
          <w:rFonts w:asciiTheme="majorHAnsi" w:hAnsiTheme="majorHAnsi" w:cs="Times New Roman"/>
          <w:sz w:val="24"/>
          <w:szCs w:val="24"/>
        </w:rPr>
      </w:pPr>
    </w:p>
    <w:p w:rsidR="001B4896" w:rsidRPr="006722FE" w:rsidRDefault="001B4896">
      <w:pPr>
        <w:rPr>
          <w:rFonts w:asciiTheme="majorHAnsi" w:hAnsiTheme="majorHAnsi" w:cs="Times New Roman"/>
          <w:b/>
          <w:sz w:val="24"/>
          <w:szCs w:val="24"/>
          <w:u w:val="single"/>
        </w:rPr>
      </w:pPr>
      <w:r w:rsidRPr="006722FE">
        <w:rPr>
          <w:rFonts w:asciiTheme="majorHAnsi" w:hAnsiTheme="majorHAnsi" w:cs="Times New Roman"/>
          <w:b/>
          <w:sz w:val="24"/>
          <w:szCs w:val="24"/>
          <w:u w:val="single"/>
        </w:rPr>
        <w:t xml:space="preserve">SEMI Contact </w:t>
      </w:r>
    </w:p>
    <w:tbl>
      <w:tblPr>
        <w:tblStyle w:val="TableGrid"/>
        <w:tblW w:w="9737" w:type="dxa"/>
        <w:tblLook w:val="04A0" w:firstRow="1" w:lastRow="0" w:firstColumn="1" w:lastColumn="0" w:noHBand="0" w:noVBand="1"/>
      </w:tblPr>
      <w:tblGrid>
        <w:gridCol w:w="2396"/>
        <w:gridCol w:w="2378"/>
        <w:gridCol w:w="2749"/>
        <w:gridCol w:w="2214"/>
      </w:tblGrid>
      <w:tr w:rsidR="001B4896" w:rsidRPr="006722FE" w:rsidTr="001B4896">
        <w:trPr>
          <w:trHeight w:val="360"/>
        </w:trPr>
        <w:tc>
          <w:tcPr>
            <w:tcW w:w="2474" w:type="dxa"/>
          </w:tcPr>
          <w:p w:rsidR="001B4896" w:rsidRPr="006722FE" w:rsidRDefault="001B4896">
            <w:pPr>
              <w:rPr>
                <w:rFonts w:asciiTheme="majorHAnsi" w:hAnsiTheme="majorHAnsi" w:cs="Times New Roman"/>
                <w:b/>
                <w:sz w:val="24"/>
                <w:szCs w:val="24"/>
                <w:u w:val="single"/>
              </w:rPr>
            </w:pPr>
            <w:r w:rsidRPr="006722FE">
              <w:rPr>
                <w:rFonts w:asciiTheme="majorHAnsi" w:hAnsiTheme="majorHAnsi" w:cs="Times New Roman"/>
                <w:b/>
                <w:sz w:val="24"/>
                <w:szCs w:val="24"/>
                <w:u w:val="single"/>
              </w:rPr>
              <w:t>Name</w:t>
            </w:r>
          </w:p>
        </w:tc>
        <w:tc>
          <w:tcPr>
            <w:tcW w:w="2434" w:type="dxa"/>
          </w:tcPr>
          <w:p w:rsidR="001B4896" w:rsidRPr="006722FE" w:rsidRDefault="001B4896">
            <w:pPr>
              <w:rPr>
                <w:rFonts w:asciiTheme="majorHAnsi" w:hAnsiTheme="majorHAnsi" w:cs="Times New Roman"/>
                <w:b/>
                <w:sz w:val="24"/>
                <w:szCs w:val="24"/>
                <w:u w:val="single"/>
              </w:rPr>
            </w:pPr>
            <w:r w:rsidRPr="006722FE">
              <w:rPr>
                <w:rFonts w:asciiTheme="majorHAnsi" w:hAnsiTheme="majorHAnsi" w:cs="Times New Roman"/>
                <w:b/>
                <w:sz w:val="24"/>
                <w:szCs w:val="24"/>
                <w:u w:val="single"/>
              </w:rPr>
              <w:t>Title</w:t>
            </w:r>
          </w:p>
        </w:tc>
        <w:tc>
          <w:tcPr>
            <w:tcW w:w="2555" w:type="dxa"/>
          </w:tcPr>
          <w:p w:rsidR="001B4896" w:rsidRPr="006722FE" w:rsidRDefault="001B4896">
            <w:pPr>
              <w:rPr>
                <w:rFonts w:asciiTheme="majorHAnsi" w:hAnsiTheme="majorHAnsi" w:cs="Times New Roman"/>
                <w:b/>
                <w:sz w:val="24"/>
                <w:szCs w:val="24"/>
                <w:u w:val="single"/>
              </w:rPr>
            </w:pPr>
            <w:r w:rsidRPr="006722FE">
              <w:rPr>
                <w:rFonts w:asciiTheme="majorHAnsi" w:hAnsiTheme="majorHAnsi" w:cs="Times New Roman"/>
                <w:b/>
                <w:sz w:val="24"/>
                <w:szCs w:val="24"/>
                <w:u w:val="single"/>
              </w:rPr>
              <w:t>Email Address</w:t>
            </w:r>
          </w:p>
        </w:tc>
        <w:tc>
          <w:tcPr>
            <w:tcW w:w="2274" w:type="dxa"/>
          </w:tcPr>
          <w:p w:rsidR="001B4896" w:rsidRPr="006722FE" w:rsidRDefault="001B4896">
            <w:pPr>
              <w:rPr>
                <w:rFonts w:asciiTheme="majorHAnsi" w:hAnsiTheme="majorHAnsi" w:cs="Times New Roman"/>
                <w:b/>
                <w:sz w:val="24"/>
                <w:szCs w:val="24"/>
                <w:u w:val="single"/>
              </w:rPr>
            </w:pPr>
            <w:r w:rsidRPr="006722FE">
              <w:rPr>
                <w:rFonts w:asciiTheme="majorHAnsi" w:hAnsiTheme="majorHAnsi" w:cs="Times New Roman"/>
                <w:b/>
                <w:sz w:val="24"/>
                <w:szCs w:val="24"/>
                <w:u w:val="single"/>
              </w:rPr>
              <w:t>Phone Numbers</w:t>
            </w:r>
          </w:p>
        </w:tc>
      </w:tr>
      <w:tr w:rsidR="001B4896" w:rsidRPr="006722FE" w:rsidTr="001B4896">
        <w:trPr>
          <w:trHeight w:val="360"/>
        </w:trPr>
        <w:tc>
          <w:tcPr>
            <w:tcW w:w="2474" w:type="dxa"/>
          </w:tcPr>
          <w:p w:rsidR="001B4896" w:rsidRPr="006722FE" w:rsidRDefault="001B4896">
            <w:pPr>
              <w:rPr>
                <w:rFonts w:asciiTheme="majorHAnsi" w:hAnsiTheme="majorHAnsi" w:cs="Times New Roman"/>
                <w:sz w:val="24"/>
                <w:szCs w:val="24"/>
              </w:rPr>
            </w:pPr>
            <w:r w:rsidRPr="006722FE">
              <w:rPr>
                <w:rFonts w:asciiTheme="majorHAnsi" w:hAnsiTheme="majorHAnsi" w:cs="Times New Roman"/>
                <w:sz w:val="24"/>
                <w:szCs w:val="24"/>
              </w:rPr>
              <w:t>Maureen Bey</w:t>
            </w:r>
          </w:p>
        </w:tc>
        <w:tc>
          <w:tcPr>
            <w:tcW w:w="2434" w:type="dxa"/>
          </w:tcPr>
          <w:p w:rsidR="001B4896" w:rsidRPr="006722FE" w:rsidRDefault="001B4896">
            <w:pPr>
              <w:rPr>
                <w:rFonts w:asciiTheme="majorHAnsi" w:hAnsiTheme="majorHAnsi" w:cs="Times New Roman"/>
                <w:sz w:val="24"/>
                <w:szCs w:val="24"/>
              </w:rPr>
            </w:pPr>
            <w:r w:rsidRPr="006722FE">
              <w:rPr>
                <w:rFonts w:asciiTheme="majorHAnsi" w:hAnsiTheme="majorHAnsi" w:cs="Times New Roman"/>
                <w:sz w:val="24"/>
                <w:szCs w:val="24"/>
              </w:rPr>
              <w:t>SEMI Coordinator</w:t>
            </w:r>
          </w:p>
        </w:tc>
        <w:tc>
          <w:tcPr>
            <w:tcW w:w="2555" w:type="dxa"/>
          </w:tcPr>
          <w:p w:rsidR="001B4896" w:rsidRPr="006722FE" w:rsidRDefault="00034C4C">
            <w:pPr>
              <w:rPr>
                <w:rFonts w:asciiTheme="majorHAnsi" w:hAnsiTheme="majorHAnsi" w:cs="Times New Roman"/>
                <w:sz w:val="24"/>
                <w:szCs w:val="24"/>
              </w:rPr>
            </w:pPr>
            <w:hyperlink r:id="rId12" w:history="1">
              <w:r w:rsidR="001B4896" w:rsidRPr="006722FE">
                <w:rPr>
                  <w:rStyle w:val="Hyperlink"/>
                  <w:rFonts w:asciiTheme="majorHAnsi" w:hAnsiTheme="majorHAnsi" w:cs="Times New Roman"/>
                  <w:sz w:val="24"/>
                  <w:szCs w:val="24"/>
                </w:rPr>
                <w:t>mbey@nps.k12.nj.us</w:t>
              </w:r>
            </w:hyperlink>
          </w:p>
        </w:tc>
        <w:tc>
          <w:tcPr>
            <w:tcW w:w="2274" w:type="dxa"/>
          </w:tcPr>
          <w:p w:rsidR="001B4896" w:rsidRPr="006722FE" w:rsidRDefault="001B4896">
            <w:pPr>
              <w:rPr>
                <w:rFonts w:asciiTheme="majorHAnsi" w:hAnsiTheme="majorHAnsi" w:cs="Times New Roman"/>
                <w:sz w:val="24"/>
                <w:szCs w:val="24"/>
              </w:rPr>
            </w:pPr>
            <w:r w:rsidRPr="006722FE">
              <w:rPr>
                <w:rFonts w:asciiTheme="majorHAnsi" w:hAnsiTheme="majorHAnsi" w:cs="Times New Roman"/>
                <w:sz w:val="24"/>
                <w:szCs w:val="24"/>
              </w:rPr>
              <w:t>973-733-7315</w:t>
            </w:r>
          </w:p>
        </w:tc>
      </w:tr>
      <w:tr w:rsidR="001B4896" w:rsidRPr="006722FE" w:rsidTr="001B4896">
        <w:trPr>
          <w:trHeight w:val="741"/>
        </w:trPr>
        <w:tc>
          <w:tcPr>
            <w:tcW w:w="2474" w:type="dxa"/>
          </w:tcPr>
          <w:p w:rsidR="001B4896" w:rsidRPr="006722FE" w:rsidRDefault="00F23D98">
            <w:pPr>
              <w:rPr>
                <w:rFonts w:asciiTheme="majorHAnsi" w:hAnsiTheme="majorHAnsi" w:cs="Times New Roman"/>
                <w:sz w:val="24"/>
                <w:szCs w:val="24"/>
              </w:rPr>
            </w:pPr>
            <w:r w:rsidRPr="006722FE">
              <w:rPr>
                <w:rFonts w:asciiTheme="majorHAnsi" w:hAnsiTheme="majorHAnsi" w:cs="Times New Roman"/>
                <w:sz w:val="24"/>
                <w:szCs w:val="24"/>
              </w:rPr>
              <w:t>Dr. Shirley Fonseca</w:t>
            </w:r>
          </w:p>
        </w:tc>
        <w:tc>
          <w:tcPr>
            <w:tcW w:w="2434" w:type="dxa"/>
          </w:tcPr>
          <w:p w:rsidR="001B4896" w:rsidRPr="006722FE" w:rsidRDefault="001B4896">
            <w:pPr>
              <w:rPr>
                <w:rFonts w:asciiTheme="majorHAnsi" w:hAnsiTheme="majorHAnsi" w:cs="Times New Roman"/>
                <w:sz w:val="24"/>
                <w:szCs w:val="24"/>
              </w:rPr>
            </w:pPr>
            <w:r w:rsidRPr="006722FE">
              <w:rPr>
                <w:rFonts w:asciiTheme="majorHAnsi" w:hAnsiTheme="majorHAnsi" w:cs="Times New Roman"/>
                <w:sz w:val="24"/>
                <w:szCs w:val="24"/>
              </w:rPr>
              <w:t>Special Assistant Related Services</w:t>
            </w:r>
          </w:p>
        </w:tc>
        <w:tc>
          <w:tcPr>
            <w:tcW w:w="2555" w:type="dxa"/>
          </w:tcPr>
          <w:p w:rsidR="001B4896" w:rsidRPr="006722FE" w:rsidRDefault="00034C4C">
            <w:pPr>
              <w:rPr>
                <w:rFonts w:asciiTheme="majorHAnsi" w:hAnsiTheme="majorHAnsi" w:cs="Times New Roman"/>
                <w:sz w:val="24"/>
                <w:szCs w:val="24"/>
              </w:rPr>
            </w:pPr>
            <w:hyperlink r:id="rId13" w:history="1">
              <w:r w:rsidR="001B4896" w:rsidRPr="006722FE">
                <w:rPr>
                  <w:rStyle w:val="Hyperlink"/>
                  <w:rFonts w:asciiTheme="majorHAnsi" w:hAnsiTheme="majorHAnsi" w:cs="Times New Roman"/>
                  <w:sz w:val="24"/>
                  <w:szCs w:val="24"/>
                </w:rPr>
                <w:t>jfigueroa@nps.k12.nj.us</w:t>
              </w:r>
            </w:hyperlink>
          </w:p>
        </w:tc>
        <w:tc>
          <w:tcPr>
            <w:tcW w:w="2274" w:type="dxa"/>
          </w:tcPr>
          <w:p w:rsidR="001B4896" w:rsidRPr="006722FE" w:rsidRDefault="001B4896">
            <w:pPr>
              <w:rPr>
                <w:rFonts w:asciiTheme="majorHAnsi" w:hAnsiTheme="majorHAnsi" w:cs="Times New Roman"/>
                <w:sz w:val="24"/>
                <w:szCs w:val="24"/>
              </w:rPr>
            </w:pPr>
            <w:r w:rsidRPr="006722FE">
              <w:rPr>
                <w:rFonts w:asciiTheme="majorHAnsi" w:hAnsiTheme="majorHAnsi" w:cs="Times New Roman"/>
                <w:sz w:val="24"/>
                <w:szCs w:val="24"/>
              </w:rPr>
              <w:t>973-733-7314</w:t>
            </w:r>
          </w:p>
        </w:tc>
      </w:tr>
      <w:tr w:rsidR="001B4896" w:rsidRPr="006722FE" w:rsidTr="001B4896">
        <w:trPr>
          <w:trHeight w:val="360"/>
        </w:trPr>
        <w:tc>
          <w:tcPr>
            <w:tcW w:w="2474" w:type="dxa"/>
          </w:tcPr>
          <w:p w:rsidR="001B4896" w:rsidRPr="006722FE" w:rsidRDefault="001B4896">
            <w:pPr>
              <w:rPr>
                <w:rFonts w:asciiTheme="majorHAnsi" w:hAnsiTheme="majorHAnsi" w:cs="Times New Roman"/>
                <w:sz w:val="24"/>
                <w:szCs w:val="24"/>
              </w:rPr>
            </w:pPr>
            <w:r w:rsidRPr="006722FE">
              <w:rPr>
                <w:rFonts w:asciiTheme="majorHAnsi" w:hAnsiTheme="majorHAnsi" w:cs="Times New Roman"/>
                <w:sz w:val="24"/>
                <w:szCs w:val="24"/>
              </w:rPr>
              <w:t>Dr. Shirley Fonseca</w:t>
            </w:r>
          </w:p>
        </w:tc>
        <w:tc>
          <w:tcPr>
            <w:tcW w:w="2434" w:type="dxa"/>
          </w:tcPr>
          <w:p w:rsidR="001B4896" w:rsidRPr="006722FE" w:rsidRDefault="001B4896">
            <w:pPr>
              <w:rPr>
                <w:rFonts w:asciiTheme="majorHAnsi" w:hAnsiTheme="majorHAnsi" w:cs="Times New Roman"/>
                <w:sz w:val="24"/>
                <w:szCs w:val="24"/>
              </w:rPr>
            </w:pPr>
            <w:r w:rsidRPr="006722FE">
              <w:rPr>
                <w:rFonts w:asciiTheme="majorHAnsi" w:hAnsiTheme="majorHAnsi" w:cs="Times New Roman"/>
                <w:sz w:val="24"/>
                <w:szCs w:val="24"/>
              </w:rPr>
              <w:t>Special Assistant-Compliance</w:t>
            </w:r>
          </w:p>
        </w:tc>
        <w:tc>
          <w:tcPr>
            <w:tcW w:w="2555" w:type="dxa"/>
          </w:tcPr>
          <w:p w:rsidR="001B4896" w:rsidRPr="006722FE" w:rsidRDefault="00034C4C">
            <w:pPr>
              <w:rPr>
                <w:rFonts w:asciiTheme="majorHAnsi" w:hAnsiTheme="majorHAnsi" w:cs="Times New Roman"/>
                <w:sz w:val="24"/>
                <w:szCs w:val="24"/>
              </w:rPr>
            </w:pPr>
            <w:hyperlink r:id="rId14" w:history="1">
              <w:r w:rsidR="001B4896" w:rsidRPr="006722FE">
                <w:rPr>
                  <w:rStyle w:val="Hyperlink"/>
                  <w:rFonts w:asciiTheme="majorHAnsi" w:hAnsiTheme="majorHAnsi" w:cs="Times New Roman"/>
                  <w:sz w:val="24"/>
                  <w:szCs w:val="24"/>
                </w:rPr>
                <w:t>sfonseca@nps.k12.nj.us</w:t>
              </w:r>
            </w:hyperlink>
          </w:p>
        </w:tc>
        <w:tc>
          <w:tcPr>
            <w:tcW w:w="2274" w:type="dxa"/>
          </w:tcPr>
          <w:p w:rsidR="001B4896" w:rsidRPr="006722FE" w:rsidRDefault="001B4896">
            <w:pPr>
              <w:rPr>
                <w:rFonts w:asciiTheme="majorHAnsi" w:hAnsiTheme="majorHAnsi" w:cs="Times New Roman"/>
                <w:sz w:val="24"/>
                <w:szCs w:val="24"/>
              </w:rPr>
            </w:pPr>
            <w:r w:rsidRPr="006722FE">
              <w:rPr>
                <w:rFonts w:asciiTheme="majorHAnsi" w:hAnsiTheme="majorHAnsi" w:cs="Times New Roman"/>
                <w:sz w:val="24"/>
                <w:szCs w:val="24"/>
              </w:rPr>
              <w:t>973-733-7314</w:t>
            </w:r>
          </w:p>
        </w:tc>
      </w:tr>
      <w:tr w:rsidR="001B4896" w:rsidRPr="006722FE" w:rsidTr="001B4896">
        <w:trPr>
          <w:trHeight w:val="467"/>
        </w:trPr>
        <w:tc>
          <w:tcPr>
            <w:tcW w:w="2474" w:type="dxa"/>
          </w:tcPr>
          <w:p w:rsidR="001B4896" w:rsidRPr="006722FE" w:rsidRDefault="00F23D98">
            <w:pPr>
              <w:rPr>
                <w:rFonts w:asciiTheme="majorHAnsi" w:hAnsiTheme="majorHAnsi" w:cs="Times New Roman"/>
                <w:sz w:val="24"/>
                <w:szCs w:val="24"/>
              </w:rPr>
            </w:pPr>
            <w:r>
              <w:rPr>
                <w:rFonts w:asciiTheme="majorHAnsi" w:hAnsiTheme="majorHAnsi" w:cs="Times New Roman"/>
                <w:sz w:val="24"/>
                <w:szCs w:val="24"/>
              </w:rPr>
              <w:t>Derrick Taylor</w:t>
            </w:r>
          </w:p>
        </w:tc>
        <w:tc>
          <w:tcPr>
            <w:tcW w:w="2434" w:type="dxa"/>
          </w:tcPr>
          <w:p w:rsidR="001B4896" w:rsidRPr="006722FE" w:rsidRDefault="001B4896">
            <w:pPr>
              <w:rPr>
                <w:rFonts w:asciiTheme="majorHAnsi" w:hAnsiTheme="majorHAnsi" w:cs="Times New Roman"/>
                <w:sz w:val="24"/>
                <w:szCs w:val="24"/>
              </w:rPr>
            </w:pPr>
            <w:r w:rsidRPr="006722FE">
              <w:rPr>
                <w:rFonts w:asciiTheme="majorHAnsi" w:hAnsiTheme="majorHAnsi" w:cs="Times New Roman"/>
                <w:sz w:val="24"/>
                <w:szCs w:val="24"/>
              </w:rPr>
              <w:t xml:space="preserve">Analyst </w:t>
            </w:r>
          </w:p>
        </w:tc>
        <w:tc>
          <w:tcPr>
            <w:tcW w:w="2555" w:type="dxa"/>
          </w:tcPr>
          <w:p w:rsidR="001B4896" w:rsidRPr="006722FE" w:rsidRDefault="00034C4C">
            <w:pPr>
              <w:rPr>
                <w:rFonts w:asciiTheme="majorHAnsi" w:hAnsiTheme="majorHAnsi" w:cs="Times New Roman"/>
                <w:sz w:val="24"/>
                <w:szCs w:val="24"/>
              </w:rPr>
            </w:pPr>
            <w:hyperlink r:id="rId15" w:history="1">
              <w:r w:rsidR="001B4896" w:rsidRPr="006722FE">
                <w:rPr>
                  <w:rStyle w:val="Hyperlink"/>
                  <w:rFonts w:asciiTheme="majorHAnsi" w:hAnsiTheme="majorHAnsi" w:cs="Times New Roman"/>
                  <w:sz w:val="24"/>
                  <w:szCs w:val="24"/>
                </w:rPr>
                <w:t>asrikanth@nps.k12.nj.us</w:t>
              </w:r>
            </w:hyperlink>
          </w:p>
          <w:p w:rsidR="001B4896" w:rsidRPr="006722FE" w:rsidRDefault="001B4896">
            <w:pPr>
              <w:rPr>
                <w:rFonts w:asciiTheme="majorHAnsi" w:hAnsiTheme="majorHAnsi" w:cs="Times New Roman"/>
                <w:sz w:val="24"/>
                <w:szCs w:val="24"/>
              </w:rPr>
            </w:pPr>
          </w:p>
        </w:tc>
        <w:tc>
          <w:tcPr>
            <w:tcW w:w="2274" w:type="dxa"/>
          </w:tcPr>
          <w:p w:rsidR="001B4896" w:rsidRPr="006722FE" w:rsidRDefault="001B4896">
            <w:pPr>
              <w:rPr>
                <w:rFonts w:asciiTheme="majorHAnsi" w:hAnsiTheme="majorHAnsi" w:cs="Times New Roman"/>
                <w:sz w:val="24"/>
                <w:szCs w:val="24"/>
              </w:rPr>
            </w:pPr>
            <w:r w:rsidRPr="006722FE">
              <w:rPr>
                <w:rFonts w:asciiTheme="majorHAnsi" w:hAnsiTheme="majorHAnsi" w:cs="Times New Roman"/>
                <w:sz w:val="24"/>
                <w:szCs w:val="24"/>
              </w:rPr>
              <w:t>973-733-7314</w:t>
            </w:r>
          </w:p>
        </w:tc>
      </w:tr>
    </w:tbl>
    <w:p w:rsidR="001B4896" w:rsidRPr="006722FE" w:rsidRDefault="001B4896">
      <w:pPr>
        <w:rPr>
          <w:rFonts w:asciiTheme="majorHAnsi" w:hAnsiTheme="majorHAnsi" w:cs="Times New Roman"/>
          <w:sz w:val="24"/>
          <w:szCs w:val="24"/>
        </w:rPr>
      </w:pPr>
    </w:p>
    <w:p w:rsidR="00D622C0" w:rsidRPr="006722FE" w:rsidRDefault="00D622C0">
      <w:pPr>
        <w:rPr>
          <w:rFonts w:asciiTheme="majorHAnsi" w:hAnsiTheme="majorHAnsi" w:cs="Times New Roman"/>
          <w:b/>
          <w:sz w:val="24"/>
          <w:szCs w:val="24"/>
          <w:u w:val="single"/>
        </w:rPr>
      </w:pPr>
    </w:p>
    <w:p w:rsidR="00D622C0" w:rsidRPr="006722FE" w:rsidRDefault="00D622C0">
      <w:pPr>
        <w:rPr>
          <w:rFonts w:asciiTheme="majorHAnsi" w:hAnsiTheme="majorHAnsi" w:cs="Arial"/>
          <w:b/>
          <w:sz w:val="24"/>
          <w:szCs w:val="24"/>
          <w:u w:val="single"/>
        </w:rPr>
      </w:pPr>
    </w:p>
    <w:p w:rsidR="00D622C0" w:rsidRPr="006722FE" w:rsidRDefault="00D622C0">
      <w:pPr>
        <w:rPr>
          <w:rFonts w:asciiTheme="majorHAnsi" w:hAnsiTheme="majorHAnsi" w:cs="Arial"/>
          <w:b/>
          <w:sz w:val="24"/>
          <w:szCs w:val="24"/>
          <w:u w:val="single"/>
        </w:rPr>
      </w:pPr>
    </w:p>
    <w:p w:rsidR="00D622C0" w:rsidRPr="006722FE" w:rsidRDefault="00D622C0">
      <w:pPr>
        <w:rPr>
          <w:rFonts w:asciiTheme="majorHAnsi" w:hAnsiTheme="majorHAnsi" w:cs="Arial"/>
          <w:b/>
          <w:sz w:val="24"/>
          <w:szCs w:val="24"/>
          <w:u w:val="single"/>
        </w:rPr>
      </w:pPr>
    </w:p>
    <w:p w:rsidR="00D622C0" w:rsidRPr="006722FE" w:rsidRDefault="00D622C0">
      <w:pPr>
        <w:rPr>
          <w:rFonts w:asciiTheme="majorHAnsi" w:hAnsiTheme="majorHAnsi" w:cs="Arial"/>
          <w:b/>
          <w:sz w:val="24"/>
          <w:szCs w:val="24"/>
          <w:u w:val="single"/>
        </w:rPr>
      </w:pPr>
    </w:p>
    <w:p w:rsidR="001C7CC6" w:rsidRDefault="001C7CC6">
      <w:pPr>
        <w:rPr>
          <w:rFonts w:ascii="Arial" w:hAnsi="Arial" w:cs="Arial"/>
          <w:b/>
          <w:sz w:val="24"/>
          <w:szCs w:val="24"/>
          <w:u w:val="single"/>
        </w:rPr>
      </w:pPr>
    </w:p>
    <w:p w:rsidR="001C7CC6" w:rsidRDefault="001C7CC6">
      <w:pPr>
        <w:rPr>
          <w:rFonts w:ascii="Arial" w:hAnsi="Arial" w:cs="Arial"/>
          <w:b/>
          <w:sz w:val="24"/>
          <w:szCs w:val="24"/>
          <w:u w:val="single"/>
        </w:rPr>
      </w:pPr>
    </w:p>
    <w:sectPr w:rsidR="001C7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35DA2A0B"/>
    <w:multiLevelType w:val="hybridMultilevel"/>
    <w:tmpl w:val="F24A9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911A79"/>
    <w:multiLevelType w:val="multilevel"/>
    <w:tmpl w:val="701C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69"/>
    <w:rsid w:val="000277C0"/>
    <w:rsid w:val="00034C4C"/>
    <w:rsid w:val="000826E1"/>
    <w:rsid w:val="000A3769"/>
    <w:rsid w:val="000C7F64"/>
    <w:rsid w:val="0014687F"/>
    <w:rsid w:val="001A2FD0"/>
    <w:rsid w:val="001B4896"/>
    <w:rsid w:val="001B519D"/>
    <w:rsid w:val="001C7CC6"/>
    <w:rsid w:val="00263F17"/>
    <w:rsid w:val="002D2D6E"/>
    <w:rsid w:val="002E2125"/>
    <w:rsid w:val="002F6662"/>
    <w:rsid w:val="003E6090"/>
    <w:rsid w:val="00480BBC"/>
    <w:rsid w:val="004A0BB3"/>
    <w:rsid w:val="004F078A"/>
    <w:rsid w:val="00503DB9"/>
    <w:rsid w:val="005E3F4A"/>
    <w:rsid w:val="006131F1"/>
    <w:rsid w:val="00667981"/>
    <w:rsid w:val="006722FE"/>
    <w:rsid w:val="006B1E9F"/>
    <w:rsid w:val="007271D7"/>
    <w:rsid w:val="0073508A"/>
    <w:rsid w:val="008501D9"/>
    <w:rsid w:val="009A3931"/>
    <w:rsid w:val="00AD7DA2"/>
    <w:rsid w:val="00C73FA3"/>
    <w:rsid w:val="00CE0654"/>
    <w:rsid w:val="00D622C0"/>
    <w:rsid w:val="00E44C43"/>
    <w:rsid w:val="00EE4E86"/>
    <w:rsid w:val="00F23D98"/>
    <w:rsid w:val="00F31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FF90F"/>
  <w15:docId w15:val="{55AAC646-5898-431C-AD7D-09C9CCDEC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37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769"/>
    <w:rPr>
      <w:rFonts w:ascii="Times New Roman" w:eastAsia="Times New Roman" w:hAnsi="Times New Roman" w:cs="Times New Roman"/>
      <w:b/>
      <w:bCs/>
      <w:kern w:val="36"/>
      <w:sz w:val="48"/>
      <w:szCs w:val="48"/>
    </w:rPr>
  </w:style>
  <w:style w:type="paragraph" w:customStyle="1" w:styleId="p1">
    <w:name w:val="p1"/>
    <w:basedOn w:val="Normal"/>
    <w:rsid w:val="000A37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3769"/>
    <w:rPr>
      <w:b/>
      <w:bCs/>
    </w:rPr>
  </w:style>
  <w:style w:type="character" w:styleId="Emphasis">
    <w:name w:val="Emphasis"/>
    <w:basedOn w:val="DefaultParagraphFont"/>
    <w:uiPriority w:val="20"/>
    <w:qFormat/>
    <w:rsid w:val="000A3769"/>
    <w:rPr>
      <w:i/>
      <w:iCs/>
    </w:rPr>
  </w:style>
  <w:style w:type="paragraph" w:styleId="NoSpacing">
    <w:name w:val="No Spacing"/>
    <w:uiPriority w:val="1"/>
    <w:qFormat/>
    <w:rsid w:val="001B519D"/>
    <w:pPr>
      <w:spacing w:after="0" w:line="240" w:lineRule="auto"/>
    </w:pPr>
  </w:style>
  <w:style w:type="paragraph" w:styleId="BalloonText">
    <w:name w:val="Balloon Text"/>
    <w:basedOn w:val="Normal"/>
    <w:link w:val="BalloonTextChar"/>
    <w:uiPriority w:val="99"/>
    <w:semiHidden/>
    <w:unhideWhenUsed/>
    <w:rsid w:val="00263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F17"/>
    <w:rPr>
      <w:rFonts w:ascii="Tahoma" w:hAnsi="Tahoma" w:cs="Tahoma"/>
      <w:sz w:val="16"/>
      <w:szCs w:val="16"/>
    </w:rPr>
  </w:style>
  <w:style w:type="paragraph" w:styleId="ListParagraph">
    <w:name w:val="List Paragraph"/>
    <w:basedOn w:val="Normal"/>
    <w:uiPriority w:val="34"/>
    <w:qFormat/>
    <w:rsid w:val="00F31496"/>
    <w:pPr>
      <w:ind w:left="720"/>
      <w:contextualSpacing/>
    </w:pPr>
  </w:style>
  <w:style w:type="character" w:styleId="Hyperlink">
    <w:name w:val="Hyperlink"/>
    <w:basedOn w:val="DefaultParagraphFont"/>
    <w:uiPriority w:val="99"/>
    <w:unhideWhenUsed/>
    <w:rsid w:val="002E2125"/>
    <w:rPr>
      <w:color w:val="0000FF" w:themeColor="hyperlink"/>
      <w:u w:val="single"/>
    </w:rPr>
  </w:style>
  <w:style w:type="paragraph" w:styleId="BodyText">
    <w:name w:val="Body Text"/>
    <w:basedOn w:val="Normal"/>
    <w:link w:val="BodyTextChar"/>
    <w:uiPriority w:val="1"/>
    <w:semiHidden/>
    <w:unhideWhenUsed/>
    <w:qFormat/>
    <w:rsid w:val="00E44C43"/>
    <w:pPr>
      <w:widowControl w:val="0"/>
      <w:autoSpaceDE w:val="0"/>
      <w:autoSpaceDN w:val="0"/>
      <w:spacing w:after="0" w:line="240" w:lineRule="auto"/>
    </w:pPr>
    <w:rPr>
      <w:rFonts w:ascii="Arial" w:eastAsia="Arial" w:hAnsi="Arial" w:cs="Arial"/>
      <w:sz w:val="21"/>
      <w:szCs w:val="21"/>
      <w:lang w:bidi="en-US"/>
    </w:rPr>
  </w:style>
  <w:style w:type="character" w:customStyle="1" w:styleId="BodyTextChar">
    <w:name w:val="Body Text Char"/>
    <w:basedOn w:val="DefaultParagraphFont"/>
    <w:link w:val="BodyText"/>
    <w:uiPriority w:val="1"/>
    <w:semiHidden/>
    <w:rsid w:val="00E44C43"/>
    <w:rPr>
      <w:rFonts w:ascii="Arial" w:eastAsia="Arial" w:hAnsi="Arial" w:cs="Arial"/>
      <w:sz w:val="21"/>
      <w:szCs w:val="21"/>
      <w:lang w:bidi="en-US"/>
    </w:rPr>
  </w:style>
  <w:style w:type="table" w:styleId="TableGrid">
    <w:name w:val="Table Grid"/>
    <w:basedOn w:val="TableNormal"/>
    <w:uiPriority w:val="59"/>
    <w:rsid w:val="001B4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uiPriority w:val="99"/>
    <w:rsid w:val="002D2D6E"/>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778497">
      <w:bodyDiv w:val="1"/>
      <w:marLeft w:val="0"/>
      <w:marRight w:val="0"/>
      <w:marTop w:val="0"/>
      <w:marBottom w:val="0"/>
      <w:divBdr>
        <w:top w:val="none" w:sz="0" w:space="0" w:color="auto"/>
        <w:left w:val="none" w:sz="0" w:space="0" w:color="auto"/>
        <w:bottom w:val="none" w:sz="0" w:space="0" w:color="auto"/>
        <w:right w:val="none" w:sz="0" w:space="0" w:color="auto"/>
      </w:divBdr>
      <w:divsChild>
        <w:div w:id="1907296792">
          <w:marLeft w:val="0"/>
          <w:marRight w:val="0"/>
          <w:marTop w:val="0"/>
          <w:marBottom w:val="0"/>
          <w:divBdr>
            <w:top w:val="none" w:sz="0" w:space="0" w:color="auto"/>
            <w:left w:val="none" w:sz="0" w:space="0" w:color="auto"/>
            <w:bottom w:val="single" w:sz="2" w:space="0" w:color="CCCCCC"/>
            <w:right w:val="none" w:sz="0" w:space="0" w:color="auto"/>
          </w:divBdr>
        </w:div>
        <w:div w:id="668950982">
          <w:marLeft w:val="0"/>
          <w:marRight w:val="0"/>
          <w:marTop w:val="0"/>
          <w:marBottom w:val="0"/>
          <w:divBdr>
            <w:top w:val="none" w:sz="0" w:space="0" w:color="auto"/>
            <w:left w:val="none" w:sz="0" w:space="0" w:color="auto"/>
            <w:bottom w:val="none" w:sz="0" w:space="0" w:color="auto"/>
            <w:right w:val="none" w:sz="0" w:space="0" w:color="auto"/>
          </w:divBdr>
          <w:divsChild>
            <w:div w:id="741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3456">
      <w:bodyDiv w:val="1"/>
      <w:marLeft w:val="0"/>
      <w:marRight w:val="0"/>
      <w:marTop w:val="0"/>
      <w:marBottom w:val="0"/>
      <w:divBdr>
        <w:top w:val="none" w:sz="0" w:space="0" w:color="auto"/>
        <w:left w:val="none" w:sz="0" w:space="0" w:color="auto"/>
        <w:bottom w:val="none" w:sz="0" w:space="0" w:color="auto"/>
        <w:right w:val="none" w:sz="0" w:space="0" w:color="auto"/>
      </w:divBdr>
    </w:div>
    <w:div w:id="1893887053">
      <w:bodyDiv w:val="1"/>
      <w:marLeft w:val="0"/>
      <w:marRight w:val="0"/>
      <w:marTop w:val="0"/>
      <w:marBottom w:val="0"/>
      <w:divBdr>
        <w:top w:val="none" w:sz="0" w:space="0" w:color="auto"/>
        <w:left w:val="none" w:sz="0" w:space="0" w:color="auto"/>
        <w:bottom w:val="none" w:sz="0" w:space="0" w:color="auto"/>
        <w:right w:val="none" w:sz="0" w:space="0" w:color="auto"/>
      </w:divBdr>
      <w:divsChild>
        <w:div w:id="952833384">
          <w:marLeft w:val="0"/>
          <w:marRight w:val="0"/>
          <w:marTop w:val="0"/>
          <w:marBottom w:val="0"/>
          <w:divBdr>
            <w:top w:val="none" w:sz="0" w:space="0" w:color="auto"/>
            <w:left w:val="none" w:sz="0" w:space="0" w:color="auto"/>
            <w:bottom w:val="none" w:sz="0" w:space="0" w:color="auto"/>
            <w:right w:val="none" w:sz="0" w:space="0" w:color="auto"/>
          </w:divBdr>
          <w:divsChild>
            <w:div w:id="12654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consumeraffairs.gov/Pages/verification.aspx" TargetMode="External"/><Relationship Id="rId13" Type="http://schemas.openxmlformats.org/officeDocument/2006/relationships/hyperlink" Target="mailto:jfigueroa@nps.k12.nj.us" TargetMode="External"/><Relationship Id="rId3" Type="http://schemas.openxmlformats.org/officeDocument/2006/relationships/styles" Target="styles.xml"/><Relationship Id="rId7" Type="http://schemas.openxmlformats.org/officeDocument/2006/relationships/hyperlink" Target="https://exclusions.oig.hhs.gov/" TargetMode="External"/><Relationship Id="rId12" Type="http://schemas.openxmlformats.org/officeDocument/2006/relationships/hyperlink" Target="mailto:mbey@nps.k12.nj.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nj.gov/comptroller/divisions/medicaid/disqualified/" TargetMode="External"/><Relationship Id="rId11" Type="http://schemas.openxmlformats.org/officeDocument/2006/relationships/hyperlink" Target="mailto:npmac@pcgus.com" TargetMode="External"/><Relationship Id="rId5" Type="http://schemas.openxmlformats.org/officeDocument/2006/relationships/webSettings" Target="webSettings.xml"/><Relationship Id="rId15" Type="http://schemas.openxmlformats.org/officeDocument/2006/relationships/hyperlink" Target="mailto:asrikanth@nps.k12.nj.us" TargetMode="External"/><Relationship Id="rId10" Type="http://schemas.openxmlformats.org/officeDocument/2006/relationships/hyperlink" Target="http://www.state.nj.us/health/guide/find-select-provider/" TargetMode="External"/><Relationship Id="rId4" Type="http://schemas.openxmlformats.org/officeDocument/2006/relationships/settings" Target="settings.xml"/><Relationship Id="rId9" Type="http://schemas.openxmlformats.org/officeDocument/2006/relationships/hyperlink" Target="http://www.state.nj.us/treasury/revenue/debarment/debarsearch.sh" TargetMode="External"/><Relationship Id="rId14" Type="http://schemas.openxmlformats.org/officeDocument/2006/relationships/hyperlink" Target="mailto:sfonseca@nps.k12.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FCF77-E912-4309-A227-19BF7415A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Newark Public Schools</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 Maureen</dc:creator>
  <cp:lastModifiedBy>Bey, Maureen</cp:lastModifiedBy>
  <cp:revision>4</cp:revision>
  <cp:lastPrinted>2019-03-08T14:57:00Z</cp:lastPrinted>
  <dcterms:created xsi:type="dcterms:W3CDTF">2020-01-24T19:18:00Z</dcterms:created>
  <dcterms:modified xsi:type="dcterms:W3CDTF">2020-01-24T19:24:00Z</dcterms:modified>
</cp:coreProperties>
</file>