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INTERVIEW SUMMARY RATING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3510"/>
        <w:tblGridChange w:id="0">
          <w:tblGrid>
            <w:gridCol w:w="3060"/>
            <w:gridCol w:w="35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School/ Department</w:t>
            </w:r>
            <w:r w:rsidDel="00000000" w:rsidR="00000000" w:rsidRPr="00000000">
              <w:rPr>
                <w:b w:val="1"/>
                <w:rtl w:val="0"/>
              </w:rPr>
              <w:t xml:space="preserve">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Hiring Manager Print &amp; Initial: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 Being Applied for: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Interview Date: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Indicate Interview Panel: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435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86"/>
        <w:gridCol w:w="1247"/>
        <w:gridCol w:w="1247"/>
        <w:gridCol w:w="1246"/>
        <w:gridCol w:w="1246"/>
        <w:gridCol w:w="1246"/>
        <w:gridCol w:w="769"/>
        <w:gridCol w:w="1048"/>
        <w:tblGridChange w:id="0">
          <w:tblGrid>
            <w:gridCol w:w="3386"/>
            <w:gridCol w:w="1247"/>
            <w:gridCol w:w="1247"/>
            <w:gridCol w:w="1246"/>
            <w:gridCol w:w="1246"/>
            <w:gridCol w:w="1246"/>
            <w:gridCol w:w="769"/>
            <w:gridCol w:w="104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Scores of Interview Responses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Candidate’s Name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Interviewer 1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Interviewer 2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Interviewer 3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Interviewer 4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Interviewer 5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Totals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Averages</w:t>
            </w:r>
          </w:p>
        </w:tc>
      </w:tr>
      <w:t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3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3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3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3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4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4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5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6060.0" w:type="dxa"/>
        <w:jc w:val="left"/>
        <w:tblInd w:w="1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60"/>
        <w:tblGridChange w:id="0">
          <w:tblGrid>
            <w:gridCol w:w="6060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b w:val="1"/>
                <w:shd w:fill="b7b7b7" w:val="clear"/>
              </w:rPr>
            </w:pPr>
            <w:r w:rsidDel="00000000" w:rsidR="00000000" w:rsidRPr="00000000">
              <w:rPr>
                <w:b w:val="1"/>
                <w:shd w:fill="b7b7b7" w:val="clear"/>
                <w:rtl w:val="0"/>
              </w:rPr>
              <w:t xml:space="preserve">Preferred Candidate Ranking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431.9999999999999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>
        <w:b w:val="1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43600" cy="735686"/>
          <wp:effectExtent b="0" l="0" r="0" t="0"/>
          <wp:docPr id="2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356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36"/>
      <w:szCs w:val="36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5A73"/>
    <w:pPr>
      <w:spacing w:after="0" w:line="240" w:lineRule="auto"/>
    </w:pPr>
    <w:rPr>
      <w:rFonts w:ascii="Arial Narrow" w:cs="Times New Roman" w:eastAsia="Times New Roman" w:hAnsi="Arial Narrow"/>
      <w:sz w:val="24"/>
      <w:szCs w:val="20"/>
    </w:rPr>
  </w:style>
  <w:style w:type="paragraph" w:styleId="Heading2">
    <w:name w:val="heading 2"/>
    <w:basedOn w:val="Normal"/>
    <w:next w:val="Normal"/>
    <w:link w:val="Heading2Char"/>
    <w:qFormat w:val="1"/>
    <w:rsid w:val="00002500"/>
    <w:pPr>
      <w:keepNext w:val="1"/>
      <w:jc w:val="center"/>
      <w:outlineLvl w:val="1"/>
    </w:pPr>
    <w:rPr>
      <w:b w:val="1"/>
      <w:sz w:val="36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0250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2500"/>
  </w:style>
  <w:style w:type="paragraph" w:styleId="Footer">
    <w:name w:val="footer"/>
    <w:basedOn w:val="Normal"/>
    <w:link w:val="FooterChar"/>
    <w:uiPriority w:val="99"/>
    <w:unhideWhenUsed w:val="1"/>
    <w:rsid w:val="0000250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02500"/>
  </w:style>
  <w:style w:type="character" w:styleId="Heading2Char" w:customStyle="1">
    <w:name w:val="Heading 2 Char"/>
    <w:basedOn w:val="DefaultParagraphFont"/>
    <w:link w:val="Heading2"/>
    <w:rsid w:val="00002500"/>
    <w:rPr>
      <w:rFonts w:ascii="Arial Narrow" w:cs="Times New Roman" w:eastAsia="Times New Roman" w:hAnsi="Arial Narrow"/>
      <w:b w:val="1"/>
      <w:sz w:val="36"/>
      <w:szCs w:val="20"/>
      <w:u w:val="single"/>
    </w:rPr>
  </w:style>
  <w:style w:type="table" w:styleId="TableGrid">
    <w:name w:val="Table Grid"/>
    <w:basedOn w:val="TableNormal"/>
    <w:uiPriority w:val="39"/>
    <w:rsid w:val="0000250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24B0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l66wmMzbkMDkysnfOC4jBIoEWg==">AMUW2mXxXdfgFfJFV+HvdGC0qWuYkoXgHFdOyDqh3ENKbI4M5RMYhwjuGh3aW9bnAD6gCMN5i60KJLYCZLtHO6GlYX6SAmFmD/0J4P2X/GcmPlvdLzZcMA0byaL+uZm1/kjmHvg1kfgZ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2020-09-15T17:37:00Z</dcterms:created>
  <dc:creator>Wilkerson, Stacey</dc:creator>
</cp:coreProperties>
</file>